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173" w:type="dxa"/>
        <w:tblLayout w:type="fixed"/>
        <w:tblLook w:val="04A0"/>
      </w:tblPr>
      <w:tblGrid>
        <w:gridCol w:w="1809"/>
        <w:gridCol w:w="1134"/>
        <w:gridCol w:w="1920"/>
        <w:gridCol w:w="490"/>
        <w:gridCol w:w="3118"/>
        <w:gridCol w:w="1702"/>
      </w:tblGrid>
      <w:tr w:rsidR="005C0616" w:rsidRPr="008914E3" w:rsidTr="005C0616">
        <w:trPr>
          <w:trHeight w:val="273"/>
        </w:trPr>
        <w:tc>
          <w:tcPr>
            <w:tcW w:w="10173" w:type="dxa"/>
            <w:gridSpan w:val="6"/>
          </w:tcPr>
          <w:p w:rsidR="005C0616" w:rsidRPr="005C0616" w:rsidRDefault="005C0616" w:rsidP="005C0616">
            <w:pPr>
              <w:tabs>
                <w:tab w:val="left" w:pos="318"/>
              </w:tabs>
              <w:rPr>
                <w:rFonts w:ascii="Times New Roman" w:hAnsi="Times New Roman" w:cs="Times New Roman"/>
                <w:sz w:val="24"/>
                <w:szCs w:val="24"/>
                <w:lang w:val="kk-KZ"/>
              </w:rPr>
            </w:pPr>
            <w:r w:rsidRPr="005C0616">
              <w:rPr>
                <w:rFonts w:ascii="Times New Roman" w:hAnsi="Times New Roman" w:cs="Times New Roman"/>
                <w:sz w:val="24"/>
                <w:szCs w:val="24"/>
                <w:lang w:val="kk-KZ"/>
              </w:rPr>
              <w:t>Сабақтың тақырыбы: «Қазақстан – 2050» стратегиясы: қалыптасқан мемлекеттің жаңа саяси бағыты.</w:t>
            </w:r>
          </w:p>
        </w:tc>
      </w:tr>
      <w:tr w:rsidR="005C0616" w:rsidRPr="008914E3" w:rsidTr="005C0616">
        <w:tc>
          <w:tcPr>
            <w:tcW w:w="1809" w:type="dxa"/>
          </w:tcPr>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sz w:val="24"/>
                <w:szCs w:val="24"/>
                <w:lang w:val="kk-KZ"/>
              </w:rPr>
              <w:t xml:space="preserve">Күні: </w:t>
            </w:r>
          </w:p>
        </w:tc>
        <w:tc>
          <w:tcPr>
            <w:tcW w:w="8364" w:type="dxa"/>
            <w:gridSpan w:val="5"/>
          </w:tcPr>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sz w:val="24"/>
                <w:szCs w:val="24"/>
                <w:lang w:val="kk-KZ"/>
              </w:rPr>
              <w:t>Мұғалім:  Абишева Айнур Абджалаловна</w:t>
            </w:r>
          </w:p>
        </w:tc>
      </w:tr>
      <w:tr w:rsidR="005C0616" w:rsidRPr="008914E3" w:rsidTr="005C0616">
        <w:tc>
          <w:tcPr>
            <w:tcW w:w="1809" w:type="dxa"/>
          </w:tcPr>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sz w:val="24"/>
                <w:szCs w:val="24"/>
                <w:lang w:val="kk-KZ"/>
              </w:rPr>
              <w:t>Сынып: 11</w:t>
            </w:r>
          </w:p>
        </w:tc>
        <w:tc>
          <w:tcPr>
            <w:tcW w:w="3054" w:type="dxa"/>
            <w:gridSpan w:val="2"/>
          </w:tcPr>
          <w:p w:rsidR="005C0616" w:rsidRPr="005C0616" w:rsidRDefault="005C0616" w:rsidP="005C0616">
            <w:pPr>
              <w:spacing w:before="120" w:after="120"/>
              <w:outlineLvl w:val="2"/>
              <w:rPr>
                <w:rFonts w:ascii="Times New Roman" w:hAnsi="Times New Roman" w:cs="Times New Roman"/>
                <w:sz w:val="24"/>
                <w:szCs w:val="24"/>
                <w:lang w:val="kk-KZ"/>
              </w:rPr>
            </w:pPr>
            <w:r w:rsidRPr="005C0616">
              <w:rPr>
                <w:rFonts w:ascii="Times New Roman" w:hAnsi="Times New Roman" w:cs="Times New Roman"/>
                <w:sz w:val="24"/>
                <w:szCs w:val="24"/>
                <w:lang w:val="kk-KZ"/>
              </w:rPr>
              <w:t>Қатысушылар саны:</w:t>
            </w:r>
          </w:p>
        </w:tc>
        <w:tc>
          <w:tcPr>
            <w:tcW w:w="5310" w:type="dxa"/>
            <w:gridSpan w:val="3"/>
          </w:tcPr>
          <w:p w:rsidR="005C0616" w:rsidRPr="005C0616" w:rsidRDefault="005C0616" w:rsidP="005C0616">
            <w:pPr>
              <w:spacing w:before="120" w:after="120"/>
              <w:outlineLvl w:val="2"/>
              <w:rPr>
                <w:rFonts w:ascii="Times New Roman" w:hAnsi="Times New Roman" w:cs="Times New Roman"/>
                <w:sz w:val="24"/>
                <w:szCs w:val="24"/>
                <w:lang w:val="kk-KZ"/>
              </w:rPr>
            </w:pPr>
            <w:r w:rsidRPr="005C0616">
              <w:rPr>
                <w:rFonts w:ascii="Times New Roman" w:hAnsi="Times New Roman" w:cs="Times New Roman"/>
                <w:sz w:val="24"/>
                <w:szCs w:val="24"/>
                <w:lang w:val="kk-KZ"/>
              </w:rPr>
              <w:t>Қатыспағандар:</w:t>
            </w:r>
          </w:p>
        </w:tc>
      </w:tr>
      <w:tr w:rsidR="005C0616" w:rsidRPr="008914E3" w:rsidTr="005C0616">
        <w:tc>
          <w:tcPr>
            <w:tcW w:w="1809" w:type="dxa"/>
          </w:tcPr>
          <w:p w:rsidR="005C0616" w:rsidRPr="005C0616" w:rsidRDefault="005C0616" w:rsidP="005C0616">
            <w:pPr>
              <w:rPr>
                <w:rFonts w:ascii="Times New Roman" w:hAnsi="Times New Roman" w:cs="Times New Roman"/>
                <w:sz w:val="24"/>
                <w:szCs w:val="24"/>
                <w:lang w:val="kk-KZ" w:eastAsia="en-GB"/>
              </w:rPr>
            </w:pPr>
            <w:r w:rsidRPr="005C0616">
              <w:rPr>
                <w:rFonts w:ascii="Times New Roman" w:hAnsi="Times New Roman" w:cs="Times New Roman"/>
                <w:sz w:val="24"/>
                <w:szCs w:val="24"/>
                <w:lang w:val="kk-KZ" w:eastAsia="en-GB"/>
              </w:rPr>
              <w:t>Осы сабақта</w:t>
            </w:r>
          </w:p>
          <w:p w:rsidR="005C0616" w:rsidRPr="005C0616" w:rsidRDefault="005C0616" w:rsidP="005C0616">
            <w:pPr>
              <w:rPr>
                <w:rFonts w:ascii="Times New Roman" w:hAnsi="Times New Roman" w:cs="Times New Roman"/>
                <w:sz w:val="24"/>
                <w:szCs w:val="24"/>
                <w:lang w:val="kk-KZ" w:eastAsia="en-GB"/>
              </w:rPr>
            </w:pPr>
            <w:r w:rsidRPr="005C0616">
              <w:rPr>
                <w:rFonts w:ascii="Times New Roman" w:hAnsi="Times New Roman" w:cs="Times New Roman"/>
                <w:sz w:val="24"/>
                <w:szCs w:val="24"/>
                <w:lang w:val="kk-KZ" w:eastAsia="en-GB"/>
              </w:rPr>
              <w:t>қажетті</w:t>
            </w:r>
          </w:p>
          <w:p w:rsidR="005C0616" w:rsidRPr="005C0616" w:rsidRDefault="005C0616" w:rsidP="005C0616">
            <w:pPr>
              <w:rPr>
                <w:rFonts w:ascii="Times New Roman" w:hAnsi="Times New Roman" w:cs="Times New Roman"/>
                <w:sz w:val="24"/>
                <w:szCs w:val="24"/>
                <w:lang w:val="kk-KZ" w:eastAsia="en-GB"/>
              </w:rPr>
            </w:pPr>
            <w:r w:rsidRPr="005C0616">
              <w:rPr>
                <w:rFonts w:ascii="Times New Roman" w:hAnsi="Times New Roman" w:cs="Times New Roman"/>
                <w:sz w:val="24"/>
                <w:szCs w:val="24"/>
                <w:lang w:val="kk-KZ" w:eastAsia="en-GB"/>
              </w:rPr>
              <w:t>оқыту</w: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eastAsia="en-GB"/>
              </w:rPr>
              <w:t>мақсаттары:</w:t>
            </w:r>
          </w:p>
        </w:tc>
        <w:tc>
          <w:tcPr>
            <w:tcW w:w="8364" w:type="dxa"/>
            <w:gridSpan w:val="5"/>
          </w:tcPr>
          <w:p w:rsidR="005C0616" w:rsidRPr="005C0616" w:rsidRDefault="005C0616" w:rsidP="005C0616">
            <w:pPr>
              <w:pStyle w:val="a5"/>
              <w:numPr>
                <w:ilvl w:val="0"/>
                <w:numId w:val="1"/>
              </w:numPr>
              <w:ind w:left="0"/>
              <w:rPr>
                <w:rFonts w:ascii="Times New Roman" w:hAnsi="Times New Roman"/>
                <w:sz w:val="24"/>
                <w:szCs w:val="24"/>
                <w:lang w:val="kk-KZ"/>
              </w:rPr>
            </w:pPr>
            <w:r w:rsidRPr="005C0616">
              <w:rPr>
                <w:rFonts w:ascii="Times New Roman" w:hAnsi="Times New Roman"/>
                <w:sz w:val="24"/>
                <w:szCs w:val="24"/>
                <w:lang w:val="kk-KZ"/>
              </w:rPr>
              <w:t>Сыни тұрғыдан ойлауға жағдай жасау арқылы өзіндік болжам ұсынады;</w:t>
            </w:r>
          </w:p>
          <w:p w:rsidR="005C0616" w:rsidRPr="005C0616" w:rsidRDefault="005C0616" w:rsidP="005C0616">
            <w:pPr>
              <w:pStyle w:val="a5"/>
              <w:numPr>
                <w:ilvl w:val="0"/>
                <w:numId w:val="1"/>
              </w:numPr>
              <w:ind w:left="0"/>
              <w:rPr>
                <w:rFonts w:ascii="Times New Roman" w:hAnsi="Times New Roman"/>
                <w:sz w:val="24"/>
                <w:szCs w:val="24"/>
                <w:lang w:val="kk-KZ"/>
              </w:rPr>
            </w:pPr>
            <w:r w:rsidRPr="005C0616">
              <w:rPr>
                <w:rFonts w:ascii="Times New Roman" w:hAnsi="Times New Roman"/>
                <w:sz w:val="24"/>
                <w:szCs w:val="24"/>
                <w:lang w:val="kk-KZ"/>
              </w:rPr>
              <w:t>Деректерге сүйеніп, өзіндік шешім қабылдайды;</w:t>
            </w:r>
          </w:p>
          <w:p w:rsidR="005C0616" w:rsidRPr="005C0616" w:rsidRDefault="005C0616" w:rsidP="005C0616">
            <w:pPr>
              <w:pStyle w:val="a5"/>
              <w:numPr>
                <w:ilvl w:val="0"/>
                <w:numId w:val="1"/>
              </w:numPr>
              <w:ind w:left="0"/>
              <w:rPr>
                <w:rFonts w:ascii="Times New Roman" w:hAnsi="Times New Roman"/>
                <w:sz w:val="24"/>
                <w:szCs w:val="24"/>
                <w:lang w:val="kk-KZ"/>
              </w:rPr>
            </w:pPr>
            <w:r w:rsidRPr="005C0616">
              <w:rPr>
                <w:rFonts w:ascii="Times New Roman" w:hAnsi="Times New Roman"/>
                <w:sz w:val="24"/>
                <w:szCs w:val="24"/>
                <w:lang w:val="kk-KZ"/>
              </w:rPr>
              <w:t>Мәтіндегі ақпаратты ауызша ақпаратқа түрлендіреді;</w:t>
            </w:r>
          </w:p>
          <w:p w:rsidR="005C0616" w:rsidRPr="005C0616" w:rsidRDefault="005C0616" w:rsidP="005C0616">
            <w:pPr>
              <w:pStyle w:val="a4"/>
              <w:numPr>
                <w:ilvl w:val="0"/>
                <w:numId w:val="1"/>
              </w:numPr>
              <w:ind w:left="0"/>
              <w:rPr>
                <w:rFonts w:ascii="Times New Roman" w:hAnsi="Times New Roman" w:cs="Times New Roman"/>
                <w:sz w:val="24"/>
                <w:szCs w:val="24"/>
                <w:lang w:val="kk-KZ"/>
              </w:rPr>
            </w:pPr>
            <w:r w:rsidRPr="005C0616">
              <w:rPr>
                <w:rFonts w:ascii="Times New Roman" w:hAnsi="Times New Roman" w:cs="Times New Roman"/>
                <w:sz w:val="24"/>
                <w:szCs w:val="24"/>
                <w:lang w:val="kk-KZ"/>
              </w:rPr>
              <w:t>Проблемалық сұрақтарға жауап беру үшін бірнеше дерек көздердің ақпаратын салыстырып, қолданады;</w:t>
            </w:r>
          </w:p>
          <w:p w:rsidR="005C0616" w:rsidRPr="005C0616" w:rsidRDefault="005C0616" w:rsidP="005C0616">
            <w:pPr>
              <w:pStyle w:val="a4"/>
              <w:numPr>
                <w:ilvl w:val="0"/>
                <w:numId w:val="1"/>
              </w:numPr>
              <w:ind w:left="0"/>
              <w:rPr>
                <w:rFonts w:ascii="Times New Roman" w:hAnsi="Times New Roman" w:cs="Times New Roman"/>
                <w:i/>
                <w:sz w:val="24"/>
                <w:szCs w:val="24"/>
                <w:lang w:val="kk-KZ"/>
              </w:rPr>
            </w:pPr>
            <w:r w:rsidRPr="005C0616">
              <w:rPr>
                <w:rFonts w:ascii="Times New Roman" w:hAnsi="Times New Roman" w:cs="Times New Roman"/>
                <w:sz w:val="24"/>
                <w:szCs w:val="24"/>
                <w:lang w:val="kk-KZ"/>
              </w:rPr>
              <w:t>Өз тұжырымын презентация түрінде ұсына алады.</w:t>
            </w:r>
          </w:p>
        </w:tc>
      </w:tr>
      <w:tr w:rsidR="005C0616" w:rsidRPr="005C0616" w:rsidTr="005C0616">
        <w:trPr>
          <w:cantSplit/>
          <w:trHeight w:val="1134"/>
        </w:trPr>
        <w:tc>
          <w:tcPr>
            <w:tcW w:w="1809" w:type="dxa"/>
          </w:tcPr>
          <w:p w:rsidR="005C0616" w:rsidRPr="005C0616" w:rsidRDefault="005C0616" w:rsidP="005C0616">
            <w:pPr>
              <w:spacing w:before="40" w:after="40"/>
              <w:ind w:right="-108"/>
              <w:rPr>
                <w:rFonts w:ascii="Times New Roman" w:hAnsi="Times New Roman" w:cs="Times New Roman"/>
                <w:sz w:val="24"/>
                <w:szCs w:val="24"/>
                <w:lang w:val="kk-KZ"/>
              </w:rPr>
            </w:pPr>
            <w:r>
              <w:rPr>
                <w:rFonts w:ascii="Times New Roman" w:hAnsi="Times New Roman" w:cs="Times New Roman"/>
                <w:sz w:val="24"/>
                <w:szCs w:val="24"/>
                <w:lang w:val="kk-KZ"/>
              </w:rPr>
              <w:t>Сабақ мақсаты:</w:t>
            </w:r>
          </w:p>
        </w:tc>
        <w:tc>
          <w:tcPr>
            <w:tcW w:w="8364" w:type="dxa"/>
            <w:gridSpan w:val="5"/>
          </w:tcPr>
          <w:p w:rsidR="005C0616" w:rsidRPr="005C0616" w:rsidRDefault="005C0616" w:rsidP="005C0616">
            <w:pPr>
              <w:pStyle w:val="a5"/>
              <w:rPr>
                <w:rFonts w:ascii="Times New Roman" w:hAnsi="Times New Roman"/>
                <w:sz w:val="24"/>
                <w:szCs w:val="24"/>
                <w:lang w:val="kk-KZ"/>
              </w:rPr>
            </w:pPr>
            <w:r w:rsidRPr="005C0616">
              <w:rPr>
                <w:rFonts w:ascii="Times New Roman" w:hAnsi="Times New Roman"/>
                <w:i/>
                <w:sz w:val="24"/>
                <w:szCs w:val="24"/>
                <w:lang w:val="kk-KZ"/>
              </w:rPr>
              <w:t xml:space="preserve"> Барлық оқушылар: </w:t>
            </w:r>
            <w:r w:rsidRPr="005C0616">
              <w:rPr>
                <w:rFonts w:ascii="Times New Roman" w:hAnsi="Times New Roman"/>
                <w:sz w:val="24"/>
                <w:szCs w:val="24"/>
                <w:lang w:val="kk-KZ"/>
              </w:rPr>
              <w:t>«Қазақстан – 2050» стратегиясы: қалыптасқан мемлекеттің жаңа саяси бағытының басты құндылықтарын айқындайды,  «Мәңгілік ел» жалпыұлттық идеясын жүзеге асырудың негізгі қадамдарын біледі;</w:t>
            </w:r>
          </w:p>
          <w:p w:rsidR="005C0616" w:rsidRPr="005C0616" w:rsidRDefault="005C0616" w:rsidP="005C0616">
            <w:pPr>
              <w:pStyle w:val="a5"/>
              <w:rPr>
                <w:rFonts w:ascii="Times New Roman" w:hAnsi="Times New Roman"/>
                <w:sz w:val="24"/>
                <w:szCs w:val="24"/>
                <w:lang w:val="kk-KZ"/>
              </w:rPr>
            </w:pPr>
            <w:r w:rsidRPr="005C0616">
              <w:rPr>
                <w:rFonts w:ascii="Times New Roman" w:hAnsi="Times New Roman"/>
                <w:i/>
                <w:sz w:val="24"/>
                <w:szCs w:val="24"/>
                <w:lang w:val="kk-KZ"/>
              </w:rPr>
              <w:t xml:space="preserve">Оқушылардың басым бөлігі: </w:t>
            </w:r>
            <w:r w:rsidRPr="005C0616">
              <w:rPr>
                <w:rFonts w:ascii="Times New Roman" w:hAnsi="Times New Roman"/>
                <w:sz w:val="24"/>
                <w:szCs w:val="24"/>
                <w:lang w:val="kk-KZ"/>
              </w:rPr>
              <w:t>презентация, бейнероликтегі ақпаратты ауызша ақпаратқа түрлендіреді, проблемалық сұрақтарға жауап беру үшін бірнеше дерек көздердің ақпаратын салыстырып, дәлелдейді;</w:t>
            </w:r>
          </w:p>
          <w:p w:rsidR="005C0616" w:rsidRPr="005C0616" w:rsidRDefault="005C0616" w:rsidP="005C0616">
            <w:pPr>
              <w:pStyle w:val="a5"/>
              <w:rPr>
                <w:rFonts w:ascii="Times New Roman" w:hAnsi="Times New Roman"/>
                <w:i/>
                <w:sz w:val="24"/>
                <w:szCs w:val="24"/>
                <w:lang w:val="kk-KZ"/>
              </w:rPr>
            </w:pPr>
            <w:r w:rsidRPr="005C0616">
              <w:rPr>
                <w:rFonts w:ascii="Times New Roman" w:hAnsi="Times New Roman"/>
                <w:i/>
                <w:sz w:val="24"/>
                <w:szCs w:val="24"/>
                <w:lang w:val="kk-KZ"/>
              </w:rPr>
              <w:t xml:space="preserve">Кейбір оқушылар: </w:t>
            </w:r>
            <w:r w:rsidRPr="005C0616">
              <w:rPr>
                <w:rFonts w:ascii="Times New Roman" w:hAnsi="Times New Roman"/>
                <w:sz w:val="24"/>
                <w:szCs w:val="24"/>
                <w:lang w:val="kk-KZ"/>
              </w:rPr>
              <w:t>өз тұжырымдамасын презентациялайды,</w:t>
            </w:r>
            <w:r w:rsidRPr="005C0616">
              <w:rPr>
                <w:rFonts w:ascii="Times New Roman" w:hAnsi="Times New Roman"/>
                <w:i/>
                <w:sz w:val="24"/>
                <w:szCs w:val="24"/>
                <w:lang w:val="kk-KZ"/>
              </w:rPr>
              <w:t xml:space="preserve"> </w:t>
            </w:r>
            <w:r w:rsidRPr="005C0616">
              <w:rPr>
                <w:rFonts w:ascii="Times New Roman" w:hAnsi="Times New Roman"/>
                <w:sz w:val="24"/>
                <w:szCs w:val="24"/>
                <w:lang w:val="kk-KZ"/>
              </w:rPr>
              <w:t>«Мәңгілік ел» жалпыұлттық идеясының мазмұның сипаттап, өзінің болжамын ұсына алады, «Мәңгілік ел» идеясын жүзеге асырудың топтама реттілігін жасай алады.</w:t>
            </w:r>
          </w:p>
        </w:tc>
      </w:tr>
      <w:tr w:rsidR="005C0616" w:rsidRPr="008914E3" w:rsidTr="005C0616">
        <w:tc>
          <w:tcPr>
            <w:tcW w:w="1809" w:type="dxa"/>
          </w:tcPr>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Тілдік мақсат:</w:t>
            </w:r>
          </w:p>
        </w:tc>
        <w:tc>
          <w:tcPr>
            <w:tcW w:w="8364" w:type="dxa"/>
            <w:gridSpan w:val="5"/>
          </w:tcPr>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u w:val="single"/>
                <w:lang w:val="kk-KZ"/>
              </w:rPr>
              <w:t xml:space="preserve">Лексика және терминология: </w:t>
            </w:r>
            <w:r w:rsidRPr="005C0616">
              <w:rPr>
                <w:rFonts w:ascii="Times New Roman" w:hAnsi="Times New Roman" w:cs="Times New Roman"/>
                <w:sz w:val="24"/>
                <w:szCs w:val="24"/>
                <w:lang w:val="kk-KZ"/>
              </w:rPr>
              <w:t>«Мәңгілік ел», ұлттық идея, «Қазақстан-2050» стратегиясы, жалпыға еңбек қоғамы, стратегия, индустрияландыру, инновация.</w:t>
            </w:r>
          </w:p>
          <w:p w:rsidR="005C0616" w:rsidRPr="005C0616" w:rsidRDefault="005C0616" w:rsidP="005C0616">
            <w:pPr>
              <w:rPr>
                <w:rFonts w:ascii="Times New Roman" w:eastAsia="MS Minngs" w:hAnsi="Times New Roman" w:cs="Times New Roman"/>
                <w:sz w:val="24"/>
                <w:szCs w:val="24"/>
                <w:lang w:val="kk-KZ"/>
              </w:rPr>
            </w:pPr>
            <w:r w:rsidRPr="005C0616">
              <w:rPr>
                <w:rFonts w:ascii="Times New Roman" w:hAnsi="Times New Roman" w:cs="Times New Roman"/>
                <w:sz w:val="24"/>
                <w:szCs w:val="24"/>
                <w:u w:val="single"/>
                <w:lang w:val="kk-KZ"/>
              </w:rPr>
              <w:t xml:space="preserve">Диалог және жазу үшін қолданылатын тиімді сөз тіркестері: </w:t>
            </w:r>
            <w:r w:rsidRPr="005C0616">
              <w:rPr>
                <w:rFonts w:ascii="Times New Roman" w:eastAsia="MS Minngs" w:hAnsi="Times New Roman" w:cs="Times New Roman"/>
                <w:sz w:val="24"/>
                <w:szCs w:val="24"/>
                <w:lang w:val="kk-KZ"/>
              </w:rPr>
              <w:t>«Мәңгілік ел» бағдарламасының  негізгі құндылықтары ???</w:t>
            </w: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sz w:val="24"/>
                <w:szCs w:val="24"/>
                <w:lang w:val="kk-KZ"/>
              </w:rPr>
              <w:t>Ұлттық идеяның қалыптасуына әсерін тигізді??? Н.Ә.Назарбаевтың «Мәңгілік ел» ұлттық идеясы ??? көздеді. «Қазақстан-2050» бағдарламасы  әсерін тигізеді???Себебі???</w:t>
            </w:r>
          </w:p>
        </w:tc>
      </w:tr>
      <w:tr w:rsidR="005C0616" w:rsidRPr="008914E3" w:rsidTr="005C0616">
        <w:tc>
          <w:tcPr>
            <w:tcW w:w="10173" w:type="dxa"/>
            <w:gridSpan w:val="6"/>
          </w:tcPr>
          <w:p w:rsidR="005C0616" w:rsidRPr="005C0616" w:rsidRDefault="005C0616" w:rsidP="005C0616">
            <w:pPr>
              <w:rPr>
                <w:rFonts w:ascii="Times New Roman" w:hAnsi="Times New Roman" w:cs="Times New Roman"/>
                <w:sz w:val="24"/>
                <w:szCs w:val="24"/>
              </w:rPr>
            </w:pPr>
            <w:r w:rsidRPr="005C0616">
              <w:rPr>
                <w:rFonts w:ascii="Times New Roman" w:hAnsi="Times New Roman" w:cs="Times New Roman"/>
                <w:sz w:val="24"/>
                <w:szCs w:val="24"/>
                <w:lang w:val="kk-KZ"/>
              </w:rPr>
              <w:t>Сабақтың барысы</w:t>
            </w:r>
            <w:r w:rsidRPr="005C0616">
              <w:rPr>
                <w:rFonts w:ascii="Times New Roman" w:hAnsi="Times New Roman" w:cs="Times New Roman"/>
                <w:sz w:val="24"/>
                <w:szCs w:val="24"/>
              </w:rPr>
              <w:t>:</w:t>
            </w:r>
          </w:p>
        </w:tc>
      </w:tr>
      <w:tr w:rsidR="005C0616" w:rsidRPr="008914E3" w:rsidTr="005C0616">
        <w:trPr>
          <w:trHeight w:val="834"/>
        </w:trPr>
        <w:tc>
          <w:tcPr>
            <w:tcW w:w="2943" w:type="dxa"/>
            <w:gridSpan w:val="2"/>
          </w:tcPr>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Жоспарлан-ған сабақ кезеңдері:</w:t>
            </w:r>
          </w:p>
        </w:tc>
        <w:tc>
          <w:tcPr>
            <w:tcW w:w="5528" w:type="dxa"/>
            <w:gridSpan w:val="3"/>
          </w:tcPr>
          <w:p w:rsidR="005C0616" w:rsidRPr="005C0616" w:rsidRDefault="005C0616" w:rsidP="005C0616">
            <w:pPr>
              <w:rPr>
                <w:rFonts w:ascii="Times New Roman" w:hAnsi="Times New Roman" w:cs="Times New Roman"/>
                <w:sz w:val="24"/>
                <w:szCs w:val="24"/>
              </w:rPr>
            </w:pPr>
            <w:r w:rsidRPr="005C0616">
              <w:rPr>
                <w:rFonts w:ascii="Times New Roman" w:hAnsi="Times New Roman" w:cs="Times New Roman"/>
                <w:sz w:val="24"/>
                <w:szCs w:val="24"/>
                <w:lang w:val="kk-KZ"/>
              </w:rPr>
              <w:t>Жоспарланған іс – әрекеттер:</w:t>
            </w:r>
          </w:p>
        </w:tc>
        <w:tc>
          <w:tcPr>
            <w:tcW w:w="1702" w:type="dxa"/>
          </w:tcPr>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rPr>
              <w:t>Ресурс</w:t>
            </w:r>
            <w:r w:rsidRPr="005C0616">
              <w:rPr>
                <w:rFonts w:ascii="Times New Roman" w:hAnsi="Times New Roman" w:cs="Times New Roman"/>
                <w:sz w:val="24"/>
                <w:szCs w:val="24"/>
                <w:lang w:val="kk-KZ"/>
              </w:rPr>
              <w:t>тар</w:t>
            </w:r>
            <w:r w:rsidRPr="005C0616">
              <w:rPr>
                <w:rFonts w:ascii="Times New Roman" w:hAnsi="Times New Roman" w:cs="Times New Roman"/>
                <w:sz w:val="24"/>
                <w:szCs w:val="24"/>
              </w:rPr>
              <w:t>:</w:t>
            </w:r>
          </w:p>
        </w:tc>
      </w:tr>
      <w:tr w:rsidR="005C0616" w:rsidRPr="008914E3" w:rsidTr="005C0616">
        <w:trPr>
          <w:trHeight w:val="412"/>
        </w:trPr>
        <w:tc>
          <w:tcPr>
            <w:tcW w:w="2943" w:type="dxa"/>
            <w:gridSpan w:val="2"/>
          </w:tcPr>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5минут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lastRenderedPageBreak/>
              <w:t>2 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7 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7 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6минут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2 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10минут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Pr="005C0616" w:rsidRDefault="00884851"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3 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lastRenderedPageBreak/>
              <w:t>2 минут</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tc>
        <w:tc>
          <w:tcPr>
            <w:tcW w:w="5528" w:type="dxa"/>
            <w:gridSpan w:val="3"/>
          </w:tcPr>
          <w:p w:rsidR="005C0616" w:rsidRPr="005C0616" w:rsidRDefault="005C0616" w:rsidP="005C0616">
            <w:pPr>
              <w:rPr>
                <w:rFonts w:ascii="Times New Roman" w:hAnsi="Times New Roman" w:cs="Times New Roman"/>
                <w:b/>
                <w:i/>
                <w:sz w:val="24"/>
                <w:szCs w:val="24"/>
                <w:lang w:val="kk-KZ"/>
              </w:rPr>
            </w:pPr>
            <w:r w:rsidRPr="005C0616">
              <w:rPr>
                <w:rFonts w:ascii="Times New Roman" w:hAnsi="Times New Roman" w:cs="Times New Roman"/>
                <w:b/>
                <w:i/>
                <w:sz w:val="24"/>
                <w:szCs w:val="24"/>
                <w:lang w:val="kk-KZ"/>
              </w:rPr>
              <w:lastRenderedPageBreak/>
              <w:t>Сәлемдесу</w:t>
            </w:r>
          </w:p>
          <w:p w:rsidR="005C0616" w:rsidRPr="005C0616" w:rsidRDefault="005C0616" w:rsidP="005C0616">
            <w:pPr>
              <w:rPr>
                <w:rFonts w:ascii="Times New Roman" w:hAnsi="Times New Roman" w:cs="Times New Roman"/>
                <w:b/>
                <w:i/>
                <w:sz w:val="24"/>
                <w:szCs w:val="24"/>
                <w:lang w:val="kk-KZ"/>
              </w:rPr>
            </w:pPr>
            <w:r w:rsidRPr="005C0616">
              <w:rPr>
                <w:rFonts w:ascii="Times New Roman" w:hAnsi="Times New Roman" w:cs="Times New Roman"/>
                <w:b/>
                <w:i/>
                <w:sz w:val="24"/>
                <w:szCs w:val="24"/>
                <w:lang w:val="kk-KZ"/>
              </w:rPr>
              <w:t>Алдыңғы оқу.</w: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«1995 жылғы ҚР Ата Заңы- болашақ кепілі».</w: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Мұғалім оқушыларға үй тапсырмасына байланысты алдын-ала өздеріне баға беруді сұрайды және барлық оқушыларға жасырын сөздер жазылған конверттер таратып, оқушыларға сөздің өзін айтпай, мағынасын түсіндіру тапсырмасын ұсынады. Оқушылар ретімен бір-біріне сөздердің мағынасын айтып, сол сөзді табады. Мұғалім тапсырмадан кейін өздеріне баға қоюды ұсынады және алдыңғы бағамен салыстыруды ұсынады.</w: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6pt;height:102.6pt" o:ole="">
                  <v:imagedata r:id="rId7" o:title=""/>
                </v:shape>
                <o:OLEObject Type="Embed" ProgID="PowerPoint.Slide.12" ShapeID="_x0000_i1025" DrawAspect="Content" ObjectID="_1529766242" r:id="rId8"/>
              </w:objec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lastRenderedPageBreak/>
              <w:t>Мұғалім оқушыларға 4 сурет көрсетеді, суретттерді бір сөзбен байланыстыру тапсырмасы беріледі. Оқушылардың ой-пікірлерінен кейін мұғалім суреттерді  оқушыларға таратып, оқушыларды 4 топқа бөледі.</w:t>
            </w:r>
          </w:p>
          <w:p w:rsidR="005C0616" w:rsidRPr="005C0616" w:rsidRDefault="005C0616" w:rsidP="005C0616">
            <w:pPr>
              <w:rPr>
                <w:rFonts w:ascii="Times New Roman" w:hAnsi="Times New Roman" w:cs="Times New Roman"/>
                <w:sz w:val="24"/>
                <w:szCs w:val="24"/>
                <w:lang w:val="kk-KZ"/>
              </w:rPr>
            </w:pPr>
            <w:r w:rsidRPr="005C0616">
              <w:rPr>
                <w:rFonts w:eastAsiaTheme="minorHAnsi"/>
                <w:sz w:val="24"/>
                <w:szCs w:val="24"/>
                <w:lang w:val="kk-KZ"/>
              </w:rPr>
              <w:t xml:space="preserve"> </w:t>
            </w:r>
            <w:r w:rsidRPr="005C0616">
              <w:rPr>
                <w:rFonts w:ascii="Times New Roman" w:hAnsi="Times New Roman" w:cs="Times New Roman"/>
                <w:sz w:val="24"/>
                <w:szCs w:val="24"/>
              </w:rPr>
              <w:object w:dxaOrig="7216" w:dyaOrig="5390">
                <v:shape id="_x0000_i1026" type="#_x0000_t75" style="width:263.15pt;height:100.95pt" o:ole="">
                  <v:imagedata r:id="rId9" o:title=""/>
                </v:shape>
                <o:OLEObject Type="Embed" ProgID="PowerPoint.Slide.12" ShapeID="_x0000_i1026" DrawAspect="Content" ObjectID="_1529766243" r:id="rId10"/>
              </w:object>
            </w: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sz w:val="24"/>
                <w:szCs w:val="24"/>
                <w:lang w:val="kk-KZ"/>
              </w:rPr>
            </w:pPr>
            <w:r w:rsidRPr="005C0616">
              <w:rPr>
                <w:rFonts w:ascii="Times New Roman" w:hAnsi="Times New Roman" w:cs="Times New Roman"/>
                <w:sz w:val="24"/>
                <w:szCs w:val="24"/>
                <w:lang w:val="kk-KZ"/>
              </w:rPr>
              <w:t>Сабақ тақырыбы экраннан көрсетіледі, таныстырылады.</w:t>
            </w:r>
            <w:r w:rsidRPr="005C0616">
              <w:rPr>
                <w:rFonts w:ascii="Times New Roman" w:hAnsi="Times New Roman" w:cs="Times New Roman"/>
                <w:i/>
                <w:sz w:val="24"/>
                <w:szCs w:val="24"/>
                <w:lang w:val="kk-KZ"/>
              </w:rPr>
              <w:t xml:space="preserve"> </w:t>
            </w:r>
            <w:r w:rsidRPr="005C0616">
              <w:rPr>
                <w:rFonts w:ascii="Times New Roman" w:eastAsia="MS Minngs" w:hAnsi="Times New Roman" w:cs="Times New Roman"/>
                <w:sz w:val="24"/>
                <w:szCs w:val="24"/>
                <w:lang w:val="kk-KZ"/>
              </w:rPr>
              <w:t xml:space="preserve">Мұғалім оқушыларға </w:t>
            </w:r>
            <w:r w:rsidRPr="005C0616">
              <w:rPr>
                <w:rFonts w:ascii="Times New Roman" w:hAnsi="Times New Roman" w:cs="Times New Roman"/>
                <w:sz w:val="24"/>
                <w:szCs w:val="24"/>
                <w:lang w:val="kk-KZ"/>
              </w:rPr>
              <w:t xml:space="preserve">Н.Ә.Назарбаевтың </w:t>
            </w: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i/>
                <w:sz w:val="24"/>
                <w:szCs w:val="24"/>
                <w:lang w:val="kk-KZ"/>
              </w:rPr>
              <w:t>«Мәңгілік ел» ұлттық идеясы ??? көздеді</w:t>
            </w: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i/>
                <w:sz w:val="24"/>
                <w:szCs w:val="24"/>
                <w:lang w:val="kk-KZ"/>
              </w:rPr>
              <w:t>«Қазақстан-2050» бағдарламасы  әсерін тигізеді???Себебі???</w:t>
            </w: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i/>
                <w:sz w:val="24"/>
                <w:szCs w:val="24"/>
                <w:lang w:val="kk-KZ"/>
              </w:rPr>
              <w:t xml:space="preserve">Ұлттық идеяның қалыптасуына әсерін тигізді??? </w:t>
            </w:r>
          </w:p>
          <w:p w:rsidR="005C0616" w:rsidRPr="005C0616" w:rsidRDefault="005C0616" w:rsidP="005C0616">
            <w:pPr>
              <w:contextualSpacing/>
              <w:rPr>
                <w:rFonts w:ascii="Times New Roman" w:hAnsi="Times New Roman" w:cs="Times New Roman"/>
                <w:sz w:val="24"/>
                <w:szCs w:val="24"/>
                <w:lang w:val="kk-KZ"/>
              </w:rPr>
            </w:pPr>
            <w:r w:rsidRPr="005C0616">
              <w:rPr>
                <w:rFonts w:ascii="Times New Roman" w:eastAsia="MS Minngs" w:hAnsi="Times New Roman" w:cs="Times New Roman"/>
                <w:i/>
                <w:sz w:val="24"/>
                <w:szCs w:val="24"/>
                <w:lang w:val="kk-KZ"/>
              </w:rPr>
              <w:t>«Мәңгілік ел» бағдарламасы мен үшін маңызды. Себебі ???</w:t>
            </w:r>
            <w:r w:rsidRPr="005C0616">
              <w:rPr>
                <w:rFonts w:ascii="Times New Roman" w:hAnsi="Times New Roman" w:cs="Times New Roman"/>
                <w:sz w:val="24"/>
                <w:szCs w:val="24"/>
                <w:lang w:val="kk-KZ"/>
              </w:rPr>
              <w:t>сөйлемдерін жалғастыру тапсырмасын береді.</w:t>
            </w:r>
          </w:p>
          <w:p w:rsidR="005C0616" w:rsidRPr="005C0616" w:rsidRDefault="005C0616" w:rsidP="005C0616">
            <w:pPr>
              <w:contextualSpacing/>
              <w:rPr>
                <w:rFonts w:ascii="Times New Roman" w:hAnsi="Times New Roman" w:cs="Times New Roman"/>
                <w:sz w:val="24"/>
                <w:szCs w:val="24"/>
                <w:lang w:val="kk-KZ"/>
              </w:rPr>
            </w:pPr>
            <w:r w:rsidRPr="005C0616">
              <w:rPr>
                <w:rFonts w:ascii="Times New Roman" w:hAnsi="Times New Roman" w:cs="Times New Roman"/>
                <w:sz w:val="24"/>
                <w:szCs w:val="24"/>
                <w:lang w:val="kk-KZ"/>
              </w:rPr>
              <w:t>Тапсырманы топ бірігіп орындайды, мұғалім және оқушылар бір-біріне шапалақ ұрып формативті бағалайды.</w:t>
            </w: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i/>
                <w:sz w:val="24"/>
                <w:szCs w:val="24"/>
              </w:rPr>
              <w:object w:dxaOrig="7216" w:dyaOrig="5390">
                <v:shape id="_x0000_i1027" type="#_x0000_t75" style="width:263.15pt;height:120.85pt" o:ole="">
                  <v:imagedata r:id="rId11" o:title=""/>
                </v:shape>
                <o:OLEObject Type="Embed" ProgID="PowerPoint.Slide.12" ShapeID="_x0000_i1027" DrawAspect="Content" ObjectID="_1529766244" r:id="rId12"/>
              </w:objec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Оқушыларға сұрақ қойылады: Мәңгілік елдің құндылықтары қандай болу керек  деп ойлайсыздар? Топтар өзара ақылдасып, өз ойларын постерге жазып, таныстырады. Оқушылар бір-бірін қолдаймын-қолдамаймын деп қолдарын жоғары көтеріп ойларын білдіреді.</w:t>
            </w:r>
          </w:p>
          <w:p w:rsidR="005C0616" w:rsidRPr="005C0616" w:rsidRDefault="005C0616" w:rsidP="005C0616">
            <w:pPr>
              <w:rPr>
                <w:rFonts w:ascii="Times New Roman" w:eastAsia="MS Minngs" w:hAnsi="Times New Roman" w:cs="Times New Roman"/>
                <w:sz w:val="24"/>
                <w:szCs w:val="24"/>
                <w:lang w:val="kk-KZ"/>
              </w:rPr>
            </w:pPr>
            <w:r w:rsidRPr="005C0616">
              <w:rPr>
                <w:rFonts w:ascii="Times New Roman" w:hAnsi="Times New Roman" w:cs="Times New Roman"/>
                <w:sz w:val="24"/>
                <w:szCs w:val="24"/>
                <w:lang w:val="kk-KZ"/>
              </w:rPr>
              <w:t>Мұғалім « Мәңгілік ел» идеясының құндылықтарын экранға бұзылған реттілікпен көрсетеді,  постерде ұсынған құндылықтармен салыстыруды ұсынады.</w:t>
            </w:r>
            <w:r w:rsidRPr="005C0616">
              <w:rPr>
                <w:rFonts w:ascii="Times New Roman" w:hAnsi="Times New Roman" w:cs="Times New Roman"/>
                <w:i/>
                <w:sz w:val="24"/>
                <w:szCs w:val="24"/>
                <w:lang w:val="kk-KZ"/>
              </w:rPr>
              <w:t xml:space="preserve"> </w:t>
            </w:r>
            <w:r w:rsidRPr="005C0616">
              <w:rPr>
                <w:rFonts w:ascii="Times New Roman" w:hAnsi="Times New Roman" w:cs="Times New Roman"/>
                <w:sz w:val="24"/>
                <w:szCs w:val="24"/>
                <w:lang w:val="kk-KZ"/>
              </w:rPr>
              <w:t>Мұғалім о</w:t>
            </w:r>
            <w:r w:rsidRPr="005C0616">
              <w:rPr>
                <w:rFonts w:ascii="Times New Roman" w:eastAsia="MS Minngs" w:hAnsi="Times New Roman" w:cs="Times New Roman"/>
                <w:sz w:val="24"/>
                <w:szCs w:val="24"/>
                <w:lang w:val="kk-KZ"/>
              </w:rPr>
              <w:t xml:space="preserve">қушыларға «Неге осы реттілікті таңдадыңыз?»,- сұрағын қояды. Тапсырма орындалғасын экранға дұрыс реттілікті көрсетеді. </w:t>
            </w:r>
          </w:p>
          <w:p w:rsidR="005C0616" w:rsidRPr="005C0616" w:rsidRDefault="005C0616" w:rsidP="005C0616">
            <w:pPr>
              <w:tabs>
                <w:tab w:val="left" w:pos="318"/>
              </w:tabs>
              <w:jc w:val="both"/>
              <w:rPr>
                <w:rFonts w:ascii="Times New Roman" w:eastAsia="MS Minngs" w:hAnsi="Times New Roman" w:cs="Times New Roman"/>
                <w:sz w:val="24"/>
                <w:szCs w:val="24"/>
                <w:lang w:val="kk-KZ"/>
              </w:rPr>
            </w:pPr>
            <w:r w:rsidRPr="005C0616">
              <w:rPr>
                <w:rFonts w:ascii="Times New Roman" w:eastAsia="MS Minngs" w:hAnsi="Times New Roman" w:cs="Times New Roman"/>
                <w:sz w:val="24"/>
                <w:szCs w:val="24"/>
                <w:lang w:val="kk-KZ"/>
              </w:rPr>
              <w:t xml:space="preserve">Сергіту сәті «Қазақстан- менің Отаным». Мұғалім әуен қосып,  оқушыларға көздерін жұмып, болашақта қазақ елінің бейнесін елестетуді </w:t>
            </w:r>
            <w:r w:rsidRPr="005C0616">
              <w:rPr>
                <w:rFonts w:ascii="Times New Roman" w:eastAsia="MS Minngs" w:hAnsi="Times New Roman" w:cs="Times New Roman"/>
                <w:sz w:val="24"/>
                <w:szCs w:val="24"/>
                <w:lang w:val="kk-KZ"/>
              </w:rPr>
              <w:lastRenderedPageBreak/>
              <w:t>ұсынады. Мұғалім әуенді тоқтатып, оқушыларға көздерін ашуды айтып, сұрақ қояды «Әуен кезінде қандай бейне елестеттіңіз?», оқушылардың жауаптарын тыңдаған соң, әуенмен қатар көрсетілген суреттерге қарап өз бейнесімен салыстыруды ұсынады.</w:t>
            </w:r>
          </w:p>
          <w:p w:rsidR="005C0616" w:rsidRPr="005C0616" w:rsidRDefault="005C0616" w:rsidP="005C0616">
            <w:pPr>
              <w:tabs>
                <w:tab w:val="left" w:pos="318"/>
              </w:tabs>
              <w:jc w:val="both"/>
              <w:rPr>
                <w:rFonts w:ascii="Times New Roman" w:eastAsia="MS Minngs" w:hAnsi="Times New Roman" w:cs="Times New Roman"/>
                <w:sz w:val="24"/>
                <w:szCs w:val="24"/>
                <w:lang w:val="kk-KZ"/>
              </w:rPr>
            </w:pPr>
            <w:r w:rsidRPr="005C0616">
              <w:rPr>
                <w:rFonts w:eastAsiaTheme="minorHAnsi"/>
                <w:sz w:val="24"/>
                <w:szCs w:val="24"/>
                <w:lang w:val="kk-KZ"/>
              </w:rPr>
              <w:t xml:space="preserve"> </w:t>
            </w:r>
            <w:r w:rsidRPr="005C0616">
              <w:rPr>
                <w:rFonts w:ascii="Times New Roman" w:eastAsia="MS Minngs" w:hAnsi="Times New Roman" w:cs="Times New Roman"/>
                <w:sz w:val="24"/>
                <w:szCs w:val="24"/>
              </w:rPr>
              <w:object w:dxaOrig="7216" w:dyaOrig="5390">
                <v:shape id="_x0000_i1028" type="#_x0000_t75" style="width:262.35pt;height:82.75pt" o:ole="">
                  <v:imagedata r:id="rId13" o:title=""/>
                </v:shape>
                <o:OLEObject Type="Embed" ProgID="PowerPoint.Slide.12" ShapeID="_x0000_i1028" DrawAspect="Content" ObjectID="_1529766245" r:id="rId14"/>
              </w:object>
            </w:r>
          </w:p>
          <w:p w:rsidR="005C0616" w:rsidRPr="005C0616" w:rsidRDefault="005C0616" w:rsidP="005C0616">
            <w:pPr>
              <w:tabs>
                <w:tab w:val="left" w:pos="318"/>
              </w:tabs>
              <w:jc w:val="both"/>
              <w:rPr>
                <w:rFonts w:ascii="Times New Roman" w:eastAsia="MS Minngs" w:hAnsi="Times New Roman" w:cs="Times New Roman"/>
                <w:b/>
                <w:sz w:val="24"/>
                <w:szCs w:val="24"/>
                <w:lang w:val="kk-KZ"/>
              </w:rPr>
            </w:pPr>
            <w:r w:rsidRPr="005C0616">
              <w:rPr>
                <w:rFonts w:ascii="Times New Roman" w:eastAsia="MS Minngs" w:hAnsi="Times New Roman" w:cs="Times New Roman"/>
                <w:b/>
                <w:sz w:val="24"/>
                <w:szCs w:val="24"/>
                <w:lang w:val="kk-KZ"/>
              </w:rPr>
              <w:t>Шығармашылық тапсырма:</w:t>
            </w:r>
          </w:p>
          <w:p w:rsidR="005C0616" w:rsidRPr="005C0616" w:rsidRDefault="005C0616" w:rsidP="005C0616">
            <w:pPr>
              <w:tabs>
                <w:tab w:val="left" w:pos="318"/>
              </w:tabs>
              <w:jc w:val="both"/>
              <w:rPr>
                <w:rFonts w:ascii="Times New Roman" w:eastAsia="MS Minngs" w:hAnsi="Times New Roman" w:cs="Times New Roman"/>
                <w:sz w:val="24"/>
                <w:szCs w:val="24"/>
                <w:lang w:val="kk-KZ"/>
              </w:rPr>
            </w:pPr>
            <w:r w:rsidRPr="005C0616">
              <w:rPr>
                <w:rFonts w:ascii="Times New Roman" w:eastAsia="MS Minngs" w:hAnsi="Times New Roman" w:cs="Times New Roman"/>
                <w:sz w:val="24"/>
                <w:szCs w:val="24"/>
                <w:lang w:val="kk-KZ"/>
              </w:rPr>
              <w:t>Мұғалім оқушыларға оқулықтағы мәліметті, суреттерді қолдана отырып, «Мәңгілік ел» идеясына сәйкес презентация жасауды ұсынады. Презентация планшеттер көмегімен орындау тапсырмасы беріледі. Оқушыларға презентацияны топпен қорғау талабы айтылады. Мұғалім оқушыларға презентацияны критерий және дескрипторлар арқылы бағалауды ұсынады. Критерийлер:</w:t>
            </w:r>
          </w:p>
          <w:p w:rsidR="005C0616" w:rsidRPr="005C0616" w:rsidRDefault="005C0616" w:rsidP="005C0616">
            <w:pPr>
              <w:tabs>
                <w:tab w:val="left" w:pos="318"/>
              </w:tabs>
              <w:jc w:val="both"/>
              <w:rPr>
                <w:rFonts w:ascii="Times New Roman" w:eastAsia="MS Minngs" w:hAnsi="Times New Roman" w:cs="Times New Roman"/>
                <w:sz w:val="24"/>
                <w:szCs w:val="24"/>
                <w:lang w:val="kk-KZ"/>
              </w:rPr>
            </w:pPr>
            <w:r w:rsidRPr="005C0616">
              <w:rPr>
                <w:rFonts w:ascii="Times New Roman" w:eastAsia="MS Minngs" w:hAnsi="Times New Roman" w:cs="Times New Roman"/>
                <w:sz w:val="24"/>
                <w:szCs w:val="24"/>
                <w:lang w:val="kk-KZ"/>
              </w:rPr>
              <w:t>1. Мазмұны(1-3балл); 2.Көрнекілігі(1-5балл); 3. Таныстыруы(1-3 балл). Оқушылар бағалау парақтарын тақтаға іліп, бағалауын түсіндіреді.</w:t>
            </w:r>
          </w:p>
          <w:p w:rsidR="005C0616" w:rsidRPr="005C0616" w:rsidRDefault="00884851" w:rsidP="005C0616">
            <w:pPr>
              <w:tabs>
                <w:tab w:val="left" w:pos="318"/>
              </w:tabs>
              <w:jc w:val="both"/>
              <w:rPr>
                <w:rFonts w:ascii="Times New Roman" w:eastAsia="MS Minngs" w:hAnsi="Times New Roman" w:cs="Times New Roman"/>
                <w:sz w:val="24"/>
                <w:szCs w:val="24"/>
                <w:lang w:val="kk-KZ"/>
              </w:rPr>
            </w:pPr>
            <w:r w:rsidRPr="005C0616">
              <w:rPr>
                <w:rFonts w:ascii="Times New Roman" w:eastAsia="MS Minngs" w:hAnsi="Times New Roman" w:cs="Times New Roman"/>
                <w:sz w:val="24"/>
                <w:szCs w:val="24"/>
              </w:rPr>
              <w:object w:dxaOrig="7216" w:dyaOrig="5390">
                <v:shape id="_x0000_i1029" type="#_x0000_t75" style="width:264.85pt;height:181.25pt" o:ole="">
                  <v:imagedata r:id="rId15" o:title=""/>
                </v:shape>
                <o:OLEObject Type="Embed" ProgID="PowerPoint.Slide.12" ShapeID="_x0000_i1029" DrawAspect="Content" ObjectID="_1529766246" r:id="rId16"/>
              </w:object>
            </w:r>
          </w:p>
          <w:p w:rsidR="005C0616" w:rsidRPr="005C0616" w:rsidRDefault="005C0616" w:rsidP="005C0616">
            <w:pPr>
              <w:tabs>
                <w:tab w:val="left" w:pos="318"/>
              </w:tabs>
              <w:jc w:val="both"/>
              <w:rPr>
                <w:rFonts w:ascii="Times New Roman" w:eastAsia="MS Minngs" w:hAnsi="Times New Roman" w:cs="Times New Roman"/>
                <w:b/>
                <w:sz w:val="24"/>
                <w:szCs w:val="24"/>
                <w:lang w:val="kk-KZ"/>
              </w:rPr>
            </w:pPr>
          </w:p>
          <w:p w:rsidR="005C0616" w:rsidRPr="005C0616" w:rsidRDefault="005C0616" w:rsidP="005C0616">
            <w:pPr>
              <w:tabs>
                <w:tab w:val="left" w:pos="318"/>
              </w:tabs>
              <w:jc w:val="both"/>
              <w:rPr>
                <w:rFonts w:ascii="Times New Roman" w:eastAsia="MS Minngs" w:hAnsi="Times New Roman" w:cs="Times New Roman"/>
                <w:b/>
                <w:sz w:val="24"/>
                <w:szCs w:val="24"/>
                <w:lang w:val="kk-KZ"/>
              </w:rPr>
            </w:pPr>
          </w:p>
          <w:p w:rsidR="005C0616" w:rsidRPr="005C0616" w:rsidRDefault="005C0616" w:rsidP="005C0616">
            <w:pPr>
              <w:tabs>
                <w:tab w:val="left" w:pos="318"/>
              </w:tabs>
              <w:jc w:val="both"/>
              <w:rPr>
                <w:rFonts w:ascii="Times New Roman" w:eastAsia="MS Minngs" w:hAnsi="Times New Roman" w:cs="Times New Roman"/>
                <w:sz w:val="24"/>
                <w:szCs w:val="24"/>
                <w:lang w:val="kk-KZ"/>
              </w:rPr>
            </w:pPr>
            <w:r w:rsidRPr="005C0616">
              <w:rPr>
                <w:rFonts w:ascii="Times New Roman" w:eastAsia="MS Minngs" w:hAnsi="Times New Roman" w:cs="Times New Roman"/>
                <w:b/>
                <w:sz w:val="24"/>
                <w:szCs w:val="24"/>
                <w:lang w:val="kk-KZ"/>
              </w:rPr>
              <w:t>Тақырыпты бекіту тапсырмасы.</w:t>
            </w:r>
            <w:r w:rsidRPr="005C0616">
              <w:rPr>
                <w:rFonts w:ascii="Times New Roman" w:eastAsia="MS Minngs" w:hAnsi="Times New Roman" w:cs="Times New Roman"/>
                <w:sz w:val="24"/>
                <w:szCs w:val="24"/>
                <w:lang w:val="kk-KZ"/>
              </w:rPr>
              <w:t xml:space="preserve"> Мұғалім оқушыларға семантикалық карта таратады, бағалау шкаласы бойынша оқушылардың білімдерін бағалайды. </w:t>
            </w:r>
          </w:p>
          <w:p w:rsidR="005C0616" w:rsidRPr="005C0616" w:rsidRDefault="00884851" w:rsidP="005C0616">
            <w:pPr>
              <w:tabs>
                <w:tab w:val="left" w:pos="318"/>
              </w:tabs>
              <w:jc w:val="both"/>
              <w:rPr>
                <w:rFonts w:ascii="Times New Roman" w:eastAsia="MS Minngs" w:hAnsi="Times New Roman" w:cs="Times New Roman"/>
                <w:sz w:val="24"/>
                <w:szCs w:val="24"/>
                <w:lang w:val="kk-KZ"/>
              </w:rPr>
            </w:pPr>
            <w:r w:rsidRPr="005C0616">
              <w:rPr>
                <w:rFonts w:ascii="Times New Roman" w:eastAsia="MS Minngs" w:hAnsi="Times New Roman" w:cs="Times New Roman"/>
                <w:sz w:val="24"/>
                <w:szCs w:val="24"/>
              </w:rPr>
              <w:object w:dxaOrig="7216" w:dyaOrig="5390">
                <v:shape id="_x0000_i1030" type="#_x0000_t75" style="width:259.85pt;height:117.5pt" o:ole="">
                  <v:imagedata r:id="rId17" o:title=""/>
                </v:shape>
                <o:OLEObject Type="Embed" ProgID="PowerPoint.Slide.12" ShapeID="_x0000_i1030" DrawAspect="Content" ObjectID="_1529766247" r:id="rId18"/>
              </w:objec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lastRenderedPageBreak/>
              <w:t>Рефлексия: оқушылар шеңберге тұрып бір сөйлеммен бүгінгі сабақта не жаңадан білгені туралы айтады?</w:t>
            </w:r>
          </w:p>
          <w:p w:rsidR="005C0616" w:rsidRPr="005C0616" w:rsidRDefault="00884851" w:rsidP="005C0616">
            <w:pPr>
              <w:rPr>
                <w:rFonts w:ascii="Times New Roman" w:hAnsi="Times New Roman" w:cs="Times New Roman"/>
                <w:sz w:val="24"/>
                <w:szCs w:val="24"/>
                <w:lang w:val="kk-KZ"/>
              </w:rPr>
            </w:pPr>
            <w:r w:rsidRPr="005C0616">
              <w:rPr>
                <w:rFonts w:ascii="Times New Roman" w:hAnsi="Times New Roman" w:cs="Times New Roman"/>
                <w:sz w:val="24"/>
                <w:szCs w:val="24"/>
              </w:rPr>
              <w:object w:dxaOrig="7216" w:dyaOrig="5390">
                <v:shape id="_x0000_i1031" type="#_x0000_t75" style="width:263.15pt;height:67.05pt" o:ole="">
                  <v:imagedata r:id="rId19" o:title=""/>
                </v:shape>
                <o:OLEObject Type="Embed" ProgID="PowerPoint.Slide.12" ShapeID="_x0000_i1031" DrawAspect="Content" ObjectID="_1529766248" r:id="rId20"/>
              </w:object>
            </w:r>
          </w:p>
          <w:p w:rsidR="005C0616" w:rsidRPr="005C0616" w:rsidRDefault="005C0616" w:rsidP="005C0616">
            <w:pPr>
              <w:tabs>
                <w:tab w:val="left" w:pos="318"/>
              </w:tabs>
              <w:jc w:val="both"/>
              <w:rPr>
                <w:rFonts w:ascii="Times New Roman" w:hAnsi="Times New Roman" w:cs="Times New Roman"/>
                <w:sz w:val="24"/>
                <w:szCs w:val="24"/>
                <w:lang w:val="kk-KZ"/>
              </w:rPr>
            </w:pPr>
            <w:r w:rsidRPr="005C0616">
              <w:rPr>
                <w:rFonts w:ascii="Times New Roman" w:hAnsi="Times New Roman" w:cs="Times New Roman"/>
                <w:sz w:val="24"/>
                <w:szCs w:val="24"/>
                <w:lang w:val="kk-KZ"/>
              </w:rPr>
              <w:t>Үйге тапсырма: ««Мәңгілік ел» жалпыұлттық идеяға менің үлесім» тақырыбында ой-толғау жазу.</w:t>
            </w:r>
          </w:p>
          <w:p w:rsidR="005C0616" w:rsidRPr="005C0616" w:rsidRDefault="005C0616" w:rsidP="005C0616">
            <w:pPr>
              <w:tabs>
                <w:tab w:val="left" w:pos="318"/>
              </w:tabs>
              <w:jc w:val="both"/>
              <w:rPr>
                <w:rFonts w:ascii="Times New Roman" w:hAnsi="Times New Roman" w:cs="Times New Roman"/>
                <w:i/>
                <w:sz w:val="24"/>
                <w:szCs w:val="24"/>
                <w:lang w:val="kk-KZ"/>
              </w:rPr>
            </w:pPr>
            <w:r w:rsidRPr="005C0616">
              <w:rPr>
                <w:rFonts w:ascii="Times New Roman" w:hAnsi="Times New Roman" w:cs="Times New Roman"/>
                <w:sz w:val="24"/>
                <w:szCs w:val="24"/>
                <w:lang w:val="kk-KZ"/>
              </w:rPr>
              <w:t>Оқушыларды суммативті бағалау.</w:t>
            </w:r>
          </w:p>
        </w:tc>
        <w:tc>
          <w:tcPr>
            <w:tcW w:w="1702" w:type="dxa"/>
          </w:tcPr>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СТО «Жасырын сөз» стратегиясы</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Формативті бағалау- «Екі баға»</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lastRenderedPageBreak/>
              <w:t>Суреттер -Н.Ә.Назарбаев, Астана, Қазақстан-2050, шаңырақ.</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СТО «4 сурет-1 сөз» стратегиясы</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Формативті бағалау-кері байланыс.</w:t>
            </w: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i/>
                <w:sz w:val="24"/>
                <w:szCs w:val="24"/>
                <w:lang w:val="kk-KZ"/>
              </w:rPr>
              <w:t xml:space="preserve">СТО «Аяқталмаған сөйлем» стратегиясы. </w:t>
            </w: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Default="005C0616" w:rsidP="005C0616">
            <w:pPr>
              <w:contextualSpacing/>
              <w:rPr>
                <w:rFonts w:ascii="Times New Roman" w:hAnsi="Times New Roman" w:cs="Times New Roman"/>
                <w:i/>
                <w:sz w:val="24"/>
                <w:szCs w:val="24"/>
                <w:lang w:val="kk-KZ"/>
              </w:rPr>
            </w:pPr>
          </w:p>
          <w:p w:rsidR="005C0616" w:rsidRPr="005C0616" w:rsidRDefault="005C0616" w:rsidP="005C0616">
            <w:pPr>
              <w:contextualSpacing/>
              <w:rPr>
                <w:rFonts w:ascii="Times New Roman" w:hAnsi="Times New Roman" w:cs="Times New Roman"/>
                <w:i/>
                <w:sz w:val="24"/>
                <w:szCs w:val="24"/>
                <w:lang w:val="kk-KZ"/>
              </w:rPr>
            </w:pPr>
            <w:r w:rsidRPr="005C0616">
              <w:rPr>
                <w:rFonts w:ascii="Times New Roman" w:hAnsi="Times New Roman" w:cs="Times New Roman"/>
                <w:i/>
                <w:sz w:val="24"/>
                <w:szCs w:val="24"/>
                <w:lang w:val="kk-KZ"/>
              </w:rPr>
              <w:t>Формативті бағалау- шапалақтау.</w:t>
            </w: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Постер, маркер. Формативті бағалау- қолдаймын-қолдамаймын.</w:t>
            </w: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p>
          <w:p w:rsidR="005C0616" w:rsidRDefault="005C0616"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884851" w:rsidRDefault="00884851"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СТО «Бұзылған реттілік» стратегиясы.</w:t>
            </w:r>
          </w:p>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Бағалау- дескрипторлар, критерийлер.</w:t>
            </w:r>
          </w:p>
          <w:p w:rsidR="005C0616" w:rsidRPr="005C0616" w:rsidRDefault="005C0616" w:rsidP="005C0616">
            <w:pPr>
              <w:rPr>
                <w:rFonts w:ascii="Times New Roman" w:hAnsi="Times New Roman" w:cs="Times New Roman"/>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Семантикалық</w:t>
            </w:r>
            <w:r w:rsidR="00884851">
              <w:rPr>
                <w:rFonts w:ascii="Times New Roman" w:hAnsi="Times New Roman" w:cs="Times New Roman"/>
                <w:i/>
                <w:sz w:val="24"/>
                <w:szCs w:val="24"/>
                <w:lang w:val="kk-KZ"/>
              </w:rPr>
              <w:t xml:space="preserve"> к</w:t>
            </w:r>
            <w:r w:rsidRPr="005C0616">
              <w:rPr>
                <w:rFonts w:ascii="Times New Roman" w:hAnsi="Times New Roman" w:cs="Times New Roman"/>
                <w:i/>
                <w:sz w:val="24"/>
                <w:szCs w:val="24"/>
                <w:lang w:val="kk-KZ"/>
              </w:rPr>
              <w:t>арта</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Суммативті бағалау</w:t>
            </w:r>
          </w:p>
        </w:tc>
      </w:tr>
      <w:tr w:rsidR="005C0616" w:rsidRPr="008914E3" w:rsidTr="005C0616">
        <w:tc>
          <w:tcPr>
            <w:tcW w:w="10173" w:type="dxa"/>
            <w:gridSpan w:val="6"/>
          </w:tcPr>
          <w:p w:rsidR="005C0616" w:rsidRPr="005C0616" w:rsidRDefault="005C0616" w:rsidP="005C0616">
            <w:pPr>
              <w:spacing w:before="120" w:after="120"/>
              <w:rPr>
                <w:rFonts w:ascii="Times New Roman" w:hAnsi="Times New Roman" w:cs="Times New Roman"/>
                <w:sz w:val="24"/>
                <w:szCs w:val="24"/>
                <w:lang w:val="kk-KZ" w:eastAsia="en-GB"/>
              </w:rPr>
            </w:pPr>
            <w:r w:rsidRPr="005C0616">
              <w:rPr>
                <w:rFonts w:ascii="Times New Roman" w:hAnsi="Times New Roman" w:cs="Times New Roman"/>
                <w:sz w:val="24"/>
                <w:szCs w:val="24"/>
                <w:lang w:val="kk-KZ" w:eastAsia="en-GB"/>
              </w:rPr>
              <w:lastRenderedPageBreak/>
              <w:t>Қосымша ақпарат</w:t>
            </w:r>
          </w:p>
        </w:tc>
      </w:tr>
      <w:tr w:rsidR="005C0616" w:rsidRPr="005C0616" w:rsidTr="005C0616">
        <w:tc>
          <w:tcPr>
            <w:tcW w:w="10173" w:type="dxa"/>
            <w:gridSpan w:val="6"/>
          </w:tcPr>
          <w:p w:rsidR="005C0616" w:rsidRPr="005C0616" w:rsidRDefault="005C0616" w:rsidP="005C0616">
            <w:pPr>
              <w:spacing w:before="60" w:after="60"/>
              <w:rPr>
                <w:rFonts w:ascii="Times New Roman" w:hAnsi="Times New Roman" w:cs="Times New Roman"/>
                <w:sz w:val="24"/>
                <w:szCs w:val="24"/>
                <w:lang w:val="kk-KZ" w:eastAsia="en-GB"/>
              </w:rPr>
            </w:pPr>
            <w:r w:rsidRPr="005C0616">
              <w:rPr>
                <w:rFonts w:ascii="Times New Roman" w:hAnsi="Times New Roman" w:cs="Times New Roman"/>
                <w:sz w:val="24"/>
                <w:szCs w:val="24"/>
                <w:lang w:val="kk-KZ" w:eastAsia="en-GB"/>
              </w:rPr>
              <w:t>Дифференциация.</w:t>
            </w:r>
          </w:p>
          <w:p w:rsidR="005C0616" w:rsidRPr="005C0616" w:rsidRDefault="005C0616" w:rsidP="005C0616">
            <w:pPr>
              <w:spacing w:before="60" w:after="60"/>
              <w:rPr>
                <w:rFonts w:ascii="Times New Roman" w:hAnsi="Times New Roman" w:cs="Times New Roman"/>
                <w:sz w:val="24"/>
                <w:szCs w:val="24"/>
                <w:lang w:val="kk-KZ" w:eastAsia="en-GB"/>
              </w:rPr>
            </w:pPr>
            <w:r w:rsidRPr="005C0616">
              <w:rPr>
                <w:rFonts w:ascii="Times New Roman" w:hAnsi="Times New Roman" w:cs="Times New Roman"/>
                <w:sz w:val="24"/>
                <w:szCs w:val="24"/>
                <w:lang w:val="kk-KZ"/>
              </w:rPr>
              <w:t xml:space="preserve">Қосымша қолдауды қалай көрсетесіз? Үлгерімі жақсы оқушыларға  қандай тапсырмалар бересіз? </w:t>
            </w:r>
          </w:p>
        </w:tc>
      </w:tr>
      <w:tr w:rsidR="005C0616" w:rsidRPr="005C0616" w:rsidTr="005C0616">
        <w:tc>
          <w:tcPr>
            <w:tcW w:w="5353" w:type="dxa"/>
            <w:gridSpan w:val="4"/>
          </w:tcPr>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Жоғары деңгейдегі оқушыларға Блум таксономиясы бойынша бағалау, құру дағдыларын дамытатын тапсырмалар берілсе, төмен деңгейдегі оқушыларға жеке жақындап,оқулықпен жұмыс атқаруға ат салысамын.</w:t>
            </w:r>
          </w:p>
        </w:tc>
        <w:tc>
          <w:tcPr>
            <w:tcW w:w="4820" w:type="dxa"/>
            <w:gridSpan w:val="2"/>
          </w:tcPr>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Әр тапсырадан кейін оқушылар өз- өздерін бағалайды.Тек бекіту тапсырмасын мұғалім семантикалық карта  тапсырмасына сәйкес өзі бағалайды.</w:t>
            </w:r>
          </w:p>
          <w:p w:rsidR="005C0616" w:rsidRPr="005C0616" w:rsidRDefault="005C0616" w:rsidP="005C0616">
            <w:pPr>
              <w:rPr>
                <w:rFonts w:ascii="Times New Roman" w:hAnsi="Times New Roman" w:cs="Times New Roman"/>
                <w:i/>
                <w:sz w:val="24"/>
                <w:szCs w:val="24"/>
                <w:lang w:val="kk-KZ"/>
              </w:rPr>
            </w:pPr>
          </w:p>
        </w:tc>
      </w:tr>
      <w:tr w:rsidR="005C0616" w:rsidRPr="008914E3" w:rsidTr="005C0616">
        <w:trPr>
          <w:trHeight w:val="3580"/>
        </w:trPr>
        <w:tc>
          <w:tcPr>
            <w:tcW w:w="5353" w:type="dxa"/>
            <w:gridSpan w:val="4"/>
          </w:tcPr>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Рефлексия</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Оқыту/сабақ мақсаттары/қол жеткізімді болды ма?</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Оқушылар бүгін нені үйренді?</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Оқыту атмосферасы қалай болды?</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Дифференциацияны жүзеге асыру мүмкін болды ма?</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eastAsia="en-GB"/>
              </w:rPr>
              <w:t>Уақыт кестесіне бағындым ба? Жоспардан қандай алшақтау болды және неге?</w:t>
            </w:r>
          </w:p>
          <w:p w:rsidR="005C0616" w:rsidRPr="005C0616" w:rsidRDefault="005C0616" w:rsidP="005C0616">
            <w:pPr>
              <w:rPr>
                <w:rFonts w:ascii="Times New Roman" w:hAnsi="Times New Roman" w:cs="Times New Roman"/>
                <w:i/>
                <w:sz w:val="24"/>
                <w:szCs w:val="24"/>
                <w:lang w:val="kk-KZ"/>
              </w:rPr>
            </w:pPr>
          </w:p>
        </w:tc>
        <w:tc>
          <w:tcPr>
            <w:tcW w:w="4820" w:type="dxa"/>
            <w:gridSpan w:val="2"/>
          </w:tcPr>
          <w:p w:rsidR="005C0616" w:rsidRPr="005C0616" w:rsidRDefault="005C0616" w:rsidP="005C0616">
            <w:pPr>
              <w:rPr>
                <w:rFonts w:ascii="Times New Roman" w:hAnsi="Times New Roman" w:cs="Times New Roman"/>
                <w:i/>
                <w:sz w:val="24"/>
                <w:szCs w:val="24"/>
                <w:lang w:val="kk-KZ"/>
              </w:rPr>
            </w:pP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Оқыту/ сабақ мақсаттары қолжтімді болды, себебі топпен жұмыс жүргізу дағдысын еркін меңгерген 11 сынып оқушылары өз ойларын еркін айтып, өз тұжырымдарын ұсына алды.</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Оқушылар сабақта болжам жасауды үйренді және өзінің болжамын нақты мысалдармен салыстырып бағалады.</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 xml:space="preserve">Сабақ барысында оқушылардың көңіл-күйлері, психологиялық ахуал өте жақсы болды, себебі оқушылардың белсенділігі  жоғары болды. </w:t>
            </w:r>
          </w:p>
          <w:p w:rsidR="005C0616" w:rsidRPr="005C0616" w:rsidRDefault="005C0616" w:rsidP="005C0616">
            <w:pPr>
              <w:rPr>
                <w:rFonts w:ascii="Times New Roman" w:hAnsi="Times New Roman" w:cs="Times New Roman"/>
                <w:i/>
                <w:sz w:val="24"/>
                <w:szCs w:val="24"/>
                <w:lang w:val="kk-KZ"/>
              </w:rPr>
            </w:pPr>
            <w:r w:rsidRPr="005C0616">
              <w:rPr>
                <w:rFonts w:ascii="Times New Roman" w:hAnsi="Times New Roman" w:cs="Times New Roman"/>
                <w:i/>
                <w:sz w:val="24"/>
                <w:szCs w:val="24"/>
                <w:lang w:val="kk-KZ"/>
              </w:rPr>
              <w:t>Тайм-менеджмент тиімді қолданылды, сонымен бірге оқушыларға планшеттердің көмегімен презентация жасау барысында техникалық ахуалдар туындау сәттері де болды. Оқу мақсаттары мен сабақ мақсаттары түсінікті және іске асырылды.</w:t>
            </w:r>
          </w:p>
        </w:tc>
      </w:tr>
      <w:tr w:rsidR="005C0616" w:rsidRPr="005C0616" w:rsidTr="005C0616">
        <w:trPr>
          <w:trHeight w:val="2019"/>
        </w:trPr>
        <w:tc>
          <w:tcPr>
            <w:tcW w:w="10173" w:type="dxa"/>
            <w:gridSpan w:val="6"/>
          </w:tcPr>
          <w:p w:rsidR="005C0616" w:rsidRPr="005C0616" w:rsidRDefault="005C0616" w:rsidP="005C0616">
            <w:pPr>
              <w:spacing w:before="60" w:after="60"/>
              <w:rPr>
                <w:rFonts w:ascii="Times New Roman" w:hAnsi="Times New Roman" w:cs="Times New Roman"/>
                <w:i/>
                <w:sz w:val="24"/>
                <w:szCs w:val="24"/>
                <w:lang w:eastAsia="en-GB"/>
              </w:rPr>
            </w:pPr>
            <w:r w:rsidRPr="005C0616">
              <w:rPr>
                <w:rFonts w:ascii="Times New Roman" w:hAnsi="Times New Roman" w:cs="Times New Roman"/>
                <w:sz w:val="24"/>
                <w:szCs w:val="24"/>
                <w:lang w:eastAsia="en-GB"/>
              </w:rPr>
              <w:lastRenderedPageBreak/>
              <w:t>Қорытынды</w:t>
            </w:r>
            <w:r w:rsidRPr="005C0616">
              <w:rPr>
                <w:rFonts w:ascii="Times New Roman" w:hAnsi="Times New Roman" w:cs="Times New Roman"/>
                <w:sz w:val="24"/>
                <w:szCs w:val="24"/>
                <w:lang w:val="kk-KZ" w:eastAsia="en-GB"/>
              </w:rPr>
              <w:t xml:space="preserve"> </w:t>
            </w:r>
            <w:r w:rsidRPr="005C0616">
              <w:rPr>
                <w:rFonts w:ascii="Times New Roman" w:hAnsi="Times New Roman" w:cs="Times New Roman"/>
                <w:sz w:val="24"/>
                <w:szCs w:val="24"/>
                <w:lang w:eastAsia="en-GB"/>
              </w:rPr>
              <w:t>бағалау</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Барынша сәтті өткен екі мәселені атаңыз (сабақ беру мен  оқыту</w:t>
            </w:r>
            <w:r w:rsidRPr="005C0616">
              <w:rPr>
                <w:rFonts w:ascii="Times New Roman" w:hAnsi="Times New Roman" w:cs="Times New Roman"/>
                <w:i/>
                <w:sz w:val="24"/>
                <w:szCs w:val="24"/>
                <w:lang w:eastAsia="en-GB"/>
              </w:rPr>
              <w:t>)</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1:Сергіту сәті барысында болжамды тұжырыммен нақты мысалды салыстыру жіне өзіндік бағалау.</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2:Семантикалық картаны, дескрипторларды қолдану.</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Сабақты жақсартуға көмектесетін екі мәселені атаңыз (сабақ беру мен оқыту)</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1: Құзырлы тапсырмалар;</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2:Проблемалық сұрақтар.</w:t>
            </w:r>
          </w:p>
          <w:p w:rsidR="005C0616" w:rsidRPr="005C0616" w:rsidRDefault="005C0616" w:rsidP="005C0616">
            <w:pPr>
              <w:spacing w:before="60" w:after="60"/>
              <w:rPr>
                <w:rFonts w:ascii="Times New Roman" w:hAnsi="Times New Roman" w:cs="Times New Roman"/>
                <w:i/>
                <w:sz w:val="24"/>
                <w:szCs w:val="24"/>
                <w:lang w:val="kk-KZ" w:eastAsia="en-GB"/>
              </w:rPr>
            </w:pPr>
            <w:r w:rsidRPr="005C0616">
              <w:rPr>
                <w:rFonts w:ascii="Times New Roman" w:hAnsi="Times New Roman" w:cs="Times New Roman"/>
                <w:i/>
                <w:sz w:val="24"/>
                <w:szCs w:val="24"/>
                <w:lang w:val="kk-KZ" w:eastAsia="en-GB"/>
              </w:rPr>
              <w:t>Сынып туралы және жекелеген оқушылар туралы жаңа не білдім, келесі сабақты жоспарлауымда мұны қалай қолданамын?</w:t>
            </w:r>
          </w:p>
          <w:p w:rsidR="005C0616" w:rsidRPr="005C0616" w:rsidRDefault="005C0616" w:rsidP="005C0616">
            <w:pPr>
              <w:rPr>
                <w:rFonts w:ascii="Times New Roman" w:hAnsi="Times New Roman" w:cs="Times New Roman"/>
                <w:sz w:val="24"/>
                <w:szCs w:val="24"/>
                <w:lang w:val="kk-KZ"/>
              </w:rPr>
            </w:pPr>
            <w:r w:rsidRPr="005C0616">
              <w:rPr>
                <w:rFonts w:ascii="Times New Roman" w:hAnsi="Times New Roman" w:cs="Times New Roman"/>
                <w:sz w:val="24"/>
                <w:szCs w:val="24"/>
                <w:lang w:val="kk-KZ"/>
              </w:rPr>
              <w:t>Сабақ барысында 11 сынып оқушыларының өз Отанына деген патриоттық сезімнің жоғары екендігі мені қатты қуантты. Сонымен бірге Ж., Н. есімді оқушылардың тез арада өз тұжырымын ұсыну қабілеті көзге түсті. Келесі сабақта оқушыларға сабақ барысында болжамды әрекетке негізделген тапсырмалар ұсынуды жоспарладым.</w:t>
            </w:r>
          </w:p>
        </w:tc>
      </w:tr>
    </w:tbl>
    <w:p w:rsidR="005C0616" w:rsidRPr="008914E3" w:rsidRDefault="005C0616" w:rsidP="005C0616">
      <w:pPr>
        <w:spacing w:after="0" w:line="240" w:lineRule="auto"/>
        <w:rPr>
          <w:rFonts w:ascii="Times New Roman" w:hAnsi="Times New Roman" w:cs="Times New Roman"/>
          <w:sz w:val="28"/>
          <w:szCs w:val="28"/>
          <w:lang w:val="kk-KZ"/>
        </w:rPr>
      </w:pPr>
    </w:p>
    <w:p w:rsidR="005C0616" w:rsidRPr="008914E3" w:rsidRDefault="005C0616" w:rsidP="005C0616">
      <w:pPr>
        <w:spacing w:after="0" w:line="240" w:lineRule="auto"/>
        <w:rPr>
          <w:rFonts w:ascii="Times New Roman" w:hAnsi="Times New Roman" w:cs="Times New Roman"/>
          <w:sz w:val="28"/>
          <w:szCs w:val="28"/>
          <w:lang w:val="kk-KZ"/>
        </w:rPr>
      </w:pPr>
    </w:p>
    <w:p w:rsidR="005C0616" w:rsidRPr="008914E3" w:rsidRDefault="005C0616" w:rsidP="005C0616">
      <w:pPr>
        <w:rPr>
          <w:sz w:val="28"/>
          <w:szCs w:val="28"/>
          <w:lang w:val="kk-KZ"/>
        </w:rPr>
      </w:pPr>
    </w:p>
    <w:p w:rsidR="005C0616" w:rsidRPr="00B815AF" w:rsidRDefault="005C0616" w:rsidP="005C0616">
      <w:pPr>
        <w:rPr>
          <w:lang w:val="kk-KZ"/>
        </w:rPr>
      </w:pPr>
    </w:p>
    <w:p w:rsidR="00B6458A" w:rsidRPr="005C0616" w:rsidRDefault="00B6458A">
      <w:pPr>
        <w:rPr>
          <w:lang w:val="kk-KZ"/>
        </w:rPr>
      </w:pPr>
    </w:p>
    <w:sectPr w:rsidR="00B6458A" w:rsidRPr="005C0616" w:rsidSect="005C061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15E" w:rsidRDefault="00D0115E" w:rsidP="005C0616">
      <w:pPr>
        <w:spacing w:after="0" w:line="240" w:lineRule="auto"/>
      </w:pPr>
      <w:r>
        <w:separator/>
      </w:r>
    </w:p>
  </w:endnote>
  <w:endnote w:type="continuationSeparator" w:id="1">
    <w:p w:rsidR="00D0115E" w:rsidRDefault="00D0115E" w:rsidP="005C06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15E" w:rsidRDefault="00D0115E" w:rsidP="005C0616">
      <w:pPr>
        <w:spacing w:after="0" w:line="240" w:lineRule="auto"/>
      </w:pPr>
      <w:r>
        <w:separator/>
      </w:r>
    </w:p>
  </w:footnote>
  <w:footnote w:type="continuationSeparator" w:id="1">
    <w:p w:rsidR="00D0115E" w:rsidRDefault="00D0115E" w:rsidP="005C06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D28D2"/>
    <w:multiLevelType w:val="hybridMultilevel"/>
    <w:tmpl w:val="90B607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0"/>
    <w:footnote w:id="1"/>
  </w:footnotePr>
  <w:endnotePr>
    <w:endnote w:id="0"/>
    <w:endnote w:id="1"/>
  </w:endnotePr>
  <w:compat/>
  <w:rsids>
    <w:rsidRoot w:val="005C0616"/>
    <w:rsid w:val="005C0616"/>
    <w:rsid w:val="00884851"/>
    <w:rsid w:val="00B6458A"/>
    <w:rsid w:val="00D01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61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061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5C0616"/>
    <w:pPr>
      <w:ind w:left="720"/>
      <w:contextualSpacing/>
    </w:pPr>
  </w:style>
  <w:style w:type="paragraph" w:styleId="a5">
    <w:name w:val="No Spacing"/>
    <w:uiPriority w:val="1"/>
    <w:qFormat/>
    <w:rsid w:val="005C0616"/>
    <w:pPr>
      <w:spacing w:after="0" w:line="240" w:lineRule="auto"/>
    </w:pPr>
    <w:rPr>
      <w:rFonts w:ascii="Calibri" w:eastAsia="Calibri" w:hAnsi="Calibri" w:cs="Times New Roman"/>
    </w:rPr>
  </w:style>
  <w:style w:type="paragraph" w:styleId="a6">
    <w:name w:val="header"/>
    <w:basedOn w:val="a"/>
    <w:link w:val="a7"/>
    <w:uiPriority w:val="99"/>
    <w:semiHidden/>
    <w:unhideWhenUsed/>
    <w:rsid w:val="005C061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C0616"/>
    <w:rPr>
      <w:rFonts w:eastAsiaTheme="minorEastAsia"/>
      <w:lang w:eastAsia="ru-RU"/>
    </w:rPr>
  </w:style>
  <w:style w:type="paragraph" w:styleId="a8">
    <w:name w:val="footer"/>
    <w:basedOn w:val="a"/>
    <w:link w:val="a9"/>
    <w:uiPriority w:val="99"/>
    <w:semiHidden/>
    <w:unhideWhenUsed/>
    <w:rsid w:val="005C061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C0616"/>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sldx"/><Relationship Id="rId13" Type="http://schemas.openxmlformats.org/officeDocument/2006/relationships/image" Target="media/image4.emf"/><Relationship Id="rId18" Type="http://schemas.openxmlformats.org/officeDocument/2006/relationships/package" Target="embeddings/______Microsoft_Office_PowerPoint6.sldx"/><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______Microsoft_Office_PowerPoint3.sld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______Microsoft_Office_PowerPoint5.sldx"/><Relationship Id="rId20" Type="http://schemas.openxmlformats.org/officeDocument/2006/relationships/package" Target="embeddings/______Microsoft_Office_PowerPoint7.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package" Target="embeddings/______Microsoft_Office_PowerPoint2.sldx"/><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Microsoft_Office_PowerPoint4.sldx"/><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1</cp:revision>
  <dcterms:created xsi:type="dcterms:W3CDTF">2016-07-11T12:05:00Z</dcterms:created>
  <dcterms:modified xsi:type="dcterms:W3CDTF">2016-07-11T12:17:00Z</dcterms:modified>
</cp:coreProperties>
</file>