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AE" w:rsidRPr="007000AE" w:rsidRDefault="007000AE" w:rsidP="007000AE">
      <w:pPr>
        <w:spacing w:after="0" w:line="240" w:lineRule="auto"/>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«Жамбыл Жабаев атындағы жалпы білім беретін орта мектеп» кмм</w:t>
      </w:r>
    </w:p>
    <w:p w:rsidR="007000AE" w:rsidRDefault="007000AE" w:rsidP="007000AE">
      <w:pPr>
        <w:spacing w:after="0" w:line="240" w:lineRule="auto"/>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ҚЫСҚА МЕРЗІМДІ ЖОСПАР</w:t>
      </w:r>
    </w:p>
    <w:p w:rsidR="007000AE" w:rsidRDefault="007000AE" w:rsidP="007000AE">
      <w:pPr>
        <w:spacing w:after="0" w:line="240" w:lineRule="auto"/>
        <w:rPr>
          <w:rFonts w:ascii="Times New Roman" w:hAnsi="Times New Roman" w:cs="Times New Roman"/>
          <w:b/>
          <w:i/>
          <w:sz w:val="24"/>
          <w:szCs w:val="24"/>
          <w:lang w:val="kk-KZ"/>
        </w:rPr>
      </w:pPr>
      <w:r w:rsidRPr="007000AE">
        <w:rPr>
          <w:rFonts w:ascii="Times New Roman" w:hAnsi="Times New Roman" w:cs="Times New Roman"/>
          <w:b/>
          <w:sz w:val="24"/>
          <w:szCs w:val="24"/>
          <w:lang w:val="kk-KZ"/>
        </w:rPr>
        <w:t>Күні:</w:t>
      </w:r>
      <w:r w:rsidRPr="007000AE">
        <w:rPr>
          <w:rFonts w:ascii="Times New Roman" w:hAnsi="Times New Roman" w:cs="Times New Roman"/>
          <w:b/>
          <w:i/>
          <w:sz w:val="24"/>
          <w:szCs w:val="24"/>
          <w:lang w:val="kk-KZ"/>
        </w:rPr>
        <w:t>30.01.17.</w:t>
      </w:r>
      <w:r w:rsidRPr="007000AE">
        <w:rPr>
          <w:rFonts w:ascii="Times New Roman" w:hAnsi="Times New Roman" w:cs="Times New Roman"/>
          <w:b/>
          <w:sz w:val="24"/>
          <w:szCs w:val="24"/>
          <w:lang w:val="kk-KZ"/>
        </w:rPr>
        <w:t xml:space="preserve">    Пәні</w:t>
      </w:r>
      <w:r w:rsidRPr="007000AE">
        <w:rPr>
          <w:rFonts w:ascii="Times New Roman" w:hAnsi="Times New Roman" w:cs="Times New Roman"/>
          <w:sz w:val="24"/>
          <w:szCs w:val="24"/>
          <w:lang w:val="kk-KZ"/>
        </w:rPr>
        <w:t>:</w:t>
      </w:r>
      <w:r w:rsidRPr="007000AE">
        <w:rPr>
          <w:rFonts w:ascii="Times New Roman" w:hAnsi="Times New Roman" w:cs="Times New Roman"/>
          <w:b/>
          <w:i/>
          <w:sz w:val="24"/>
          <w:szCs w:val="24"/>
          <w:lang w:val="kk-KZ"/>
        </w:rPr>
        <w:t xml:space="preserve">математика  </w:t>
      </w:r>
    </w:p>
    <w:p w:rsidR="007000AE" w:rsidRPr="007000AE" w:rsidRDefault="007000AE" w:rsidP="007000AE">
      <w:pPr>
        <w:spacing w:after="0" w:line="240" w:lineRule="auto"/>
        <w:rPr>
          <w:rFonts w:ascii="Times New Roman" w:hAnsi="Times New Roman" w:cs="Times New Roman"/>
          <w:b/>
          <w:sz w:val="24"/>
          <w:szCs w:val="24"/>
          <w:lang w:val="kk-KZ"/>
        </w:rPr>
      </w:pPr>
      <w:r w:rsidRPr="007000AE">
        <w:rPr>
          <w:rFonts w:ascii="Times New Roman" w:hAnsi="Times New Roman" w:cs="Times New Roman"/>
          <w:b/>
          <w:sz w:val="24"/>
          <w:szCs w:val="24"/>
          <w:lang w:val="kk-KZ"/>
        </w:rPr>
        <w:t>Тақырыбы:</w:t>
      </w:r>
      <w:r w:rsidRPr="007000AE">
        <w:rPr>
          <w:rFonts w:ascii="Times New Roman" w:hAnsi="Times New Roman" w:cs="Times New Roman"/>
          <w:sz w:val="24"/>
          <w:szCs w:val="24"/>
          <w:lang w:val="kk-KZ"/>
        </w:rPr>
        <w:t xml:space="preserve">Жазбаша  қосу, азайту  </w:t>
      </w:r>
      <w:r>
        <w:rPr>
          <w:rFonts w:ascii="Times New Roman" w:hAnsi="Times New Roman" w:cs="Times New Roman"/>
          <w:sz w:val="24"/>
          <w:szCs w:val="24"/>
          <w:lang w:val="kk-KZ"/>
        </w:rPr>
        <w:t xml:space="preserve">                      </w:t>
      </w:r>
      <w:r w:rsidRPr="007000AE">
        <w:rPr>
          <w:rFonts w:ascii="Times New Roman" w:hAnsi="Times New Roman" w:cs="Times New Roman"/>
          <w:b/>
          <w:sz w:val="24"/>
          <w:szCs w:val="24"/>
          <w:lang w:val="kk-KZ"/>
        </w:rPr>
        <w:t>Мұғалімі</w:t>
      </w:r>
      <w:r w:rsidRPr="007000AE">
        <w:rPr>
          <w:rFonts w:ascii="Times New Roman" w:hAnsi="Times New Roman" w:cs="Times New Roman"/>
          <w:sz w:val="24"/>
          <w:szCs w:val="24"/>
          <w:lang w:val="kk-KZ"/>
        </w:rPr>
        <w:t>:</w:t>
      </w:r>
      <w:r w:rsidRPr="007000AE">
        <w:rPr>
          <w:rFonts w:ascii="Times New Roman" w:hAnsi="Times New Roman" w:cs="Times New Roman"/>
          <w:b/>
          <w:i/>
          <w:sz w:val="24"/>
          <w:szCs w:val="24"/>
          <w:lang w:val="kk-KZ"/>
        </w:rPr>
        <w:t>Сасенова Анар</w:t>
      </w:r>
      <w:r>
        <w:rPr>
          <w:rFonts w:ascii="Times New Roman" w:hAnsi="Times New Roman" w:cs="Times New Roman"/>
          <w:b/>
          <w:i/>
          <w:sz w:val="24"/>
          <w:szCs w:val="24"/>
          <w:lang w:val="kk-KZ"/>
        </w:rPr>
        <w:t xml:space="preserve"> С</w:t>
      </w:r>
      <w:r w:rsidRPr="007000AE">
        <w:rPr>
          <w:rFonts w:ascii="Times New Roman" w:hAnsi="Times New Roman" w:cs="Times New Roman"/>
          <w:b/>
          <w:i/>
          <w:sz w:val="24"/>
          <w:szCs w:val="24"/>
          <w:lang w:val="kk-KZ"/>
        </w:rPr>
        <w:t>оветказиновна</w:t>
      </w:r>
      <w:r w:rsidRPr="007000AE">
        <w:rPr>
          <w:rFonts w:ascii="Times New Roman" w:hAnsi="Times New Roman" w:cs="Times New Roman"/>
          <w:sz w:val="24"/>
          <w:szCs w:val="24"/>
          <w:lang w:val="kk-KZ"/>
        </w:rPr>
        <w:t xml:space="preserve">       </w:t>
      </w:r>
    </w:p>
    <w:tbl>
      <w:tblPr>
        <w:tblStyle w:val="a4"/>
        <w:tblpPr w:leftFromText="180" w:rightFromText="180" w:vertAnchor="text" w:horzAnchor="margin" w:tblpXSpec="center" w:tblpY="312"/>
        <w:tblOverlap w:val="never"/>
        <w:tblW w:w="10348" w:type="dxa"/>
        <w:tblInd w:w="0" w:type="dxa"/>
        <w:tblLook w:val="04A0" w:firstRow="1" w:lastRow="0" w:firstColumn="1" w:lastColumn="0" w:noHBand="0" w:noVBand="1"/>
      </w:tblPr>
      <w:tblGrid>
        <w:gridCol w:w="2524"/>
        <w:gridCol w:w="793"/>
        <w:gridCol w:w="2374"/>
        <w:gridCol w:w="204"/>
        <w:gridCol w:w="2188"/>
        <w:gridCol w:w="2265"/>
      </w:tblGrid>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rsidP="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Сынып:     2</w:t>
            </w:r>
          </w:p>
        </w:tc>
        <w:tc>
          <w:tcPr>
            <w:tcW w:w="31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Қатысқандар саны:</w:t>
            </w:r>
          </w:p>
        </w:tc>
        <w:tc>
          <w:tcPr>
            <w:tcW w:w="4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Қатыспағандар саны:</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Сабақ негізделген оқу мақсаты (мақсаттары)</w:t>
            </w: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Санның  ондық  құрамы  жайындағы  білімге  және  амалдардың  қасиеттеріне  сүйеніп, сәйкес  ондықтармен  және  бірліктермен  амалдарды  разрядтан  аттап  орындайды; қосу  және  азайту  тәсілдерін  түсіндіреді, топта  өзара  кері  есептерді  құруды  және  шығаруды  жетілдіреді.</w:t>
            </w:r>
          </w:p>
        </w:tc>
      </w:tr>
      <w:tr w:rsidR="007000AE" w:rsidRPr="007000AE" w:rsidTr="007000AE">
        <w:trPr>
          <w:trHeight w:val="227"/>
        </w:trPr>
        <w:tc>
          <w:tcPr>
            <w:tcW w:w="25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Сабақ мақсаттары</w:t>
            </w: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 xml:space="preserve">Барлық оқушылар: </w:t>
            </w:r>
          </w:p>
        </w:tc>
      </w:tr>
      <w:tr w:rsidR="007000AE" w:rsidRPr="007000AE" w:rsidTr="007000AE">
        <w:trPr>
          <w:trHeight w:val="861"/>
        </w:trPr>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sz w:val="24"/>
                <w:szCs w:val="24"/>
                <w:lang w:val="kk-KZ"/>
              </w:rPr>
              <w:t>Екі  таңбалы  сандарды  қосу  мен  азайтуда  разрядтан  аттап  қосу  мен  азайтуды  атайды</w:t>
            </w:r>
          </w:p>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sz w:val="24"/>
                <w:szCs w:val="24"/>
                <w:lang w:val="kk-KZ"/>
              </w:rPr>
              <w:t>Амалдардың  қасиеттеріне  сүйеніп  сәйкес  ондықтармен   және  бірліктермен  амалдарды  разрядтан  аттап  орындайды,  есте  сақтайды.</w:t>
            </w:r>
          </w:p>
        </w:tc>
      </w:tr>
      <w:tr w:rsidR="007000AE" w:rsidRPr="007000AE" w:rsidTr="007000AE">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Оқушылардың басым бөлігі:</w:t>
            </w:r>
          </w:p>
        </w:tc>
      </w:tr>
      <w:tr w:rsidR="007000AE" w:rsidRPr="007000AE" w:rsidTr="007000AE">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Алгоритмнің  көмегімен  қосу  мен  азайту  әдістерін  қолданады, түсіндіреді.</w:t>
            </w:r>
          </w:p>
        </w:tc>
      </w:tr>
      <w:tr w:rsidR="007000AE" w:rsidRPr="007000AE" w:rsidTr="007000AE">
        <w:trPr>
          <w:trHeight w:val="219"/>
        </w:trPr>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Кейбір оқушылар:</w:t>
            </w:r>
          </w:p>
        </w:tc>
      </w:tr>
      <w:tr w:rsidR="007000AE" w:rsidRPr="007000AE" w:rsidTr="007000AE">
        <w:trPr>
          <w:trHeight w:val="329"/>
        </w:trPr>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Азайту   мен  қосудың  тәсілдерін  пайдаланып, берілген  өрнектерді  есептейді, дәлелдейді.</w:t>
            </w:r>
          </w:p>
        </w:tc>
      </w:tr>
      <w:tr w:rsidR="007000AE" w:rsidRPr="007000AE" w:rsidTr="007000AE">
        <w:tc>
          <w:tcPr>
            <w:tcW w:w="25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Тілдік мақсат</w:t>
            </w: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 xml:space="preserve">Оқушылар: </w:t>
            </w:r>
          </w:p>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sz w:val="24"/>
                <w:szCs w:val="24"/>
                <w:lang w:val="kk-KZ"/>
              </w:rPr>
              <w:t xml:space="preserve">Жазуды  пайдаланып  азайту   мен  қосудың  тәсілдерін  түсіндіреді, кесінділерді  салыстырады.Өзара  кері  есепті  шығарады. Өзіндік  тапсырмалар, танымдық  қабілетке  арналған  жаттығулар орындайды. </w:t>
            </w:r>
          </w:p>
        </w:tc>
      </w:tr>
      <w:tr w:rsidR="007000AE" w:rsidRPr="007000AE" w:rsidTr="007000AE">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 xml:space="preserve">Негізгі сөздер мен тіркестер: </w:t>
            </w:r>
            <w:r w:rsidRPr="007000AE">
              <w:rPr>
                <w:rFonts w:ascii="Times New Roman" w:hAnsi="Times New Roman" w:cs="Times New Roman"/>
                <w:sz w:val="24"/>
                <w:szCs w:val="24"/>
                <w:lang w:val="kk-KZ"/>
              </w:rPr>
              <w:t>Разрядтық  қосылғыштар, екі  таңбалы  сандар,  бірліктер, ондықтар,  кесінді, өрнек, қосу  мен  азайтудың  компоненттері</w:t>
            </w:r>
          </w:p>
        </w:tc>
      </w:tr>
      <w:tr w:rsidR="007000AE" w:rsidRPr="007000AE" w:rsidTr="007000AE">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Сыныптағы диалог/жазылым үшін пайдалы тілдік бірліктер:</w:t>
            </w:r>
          </w:p>
        </w:tc>
      </w:tr>
      <w:tr w:rsidR="007000AE" w:rsidRPr="007000AE" w:rsidTr="007000AE">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i/>
                <w:sz w:val="24"/>
                <w:szCs w:val="24"/>
                <w:lang w:val="kk-KZ"/>
              </w:rPr>
            </w:pPr>
            <w:r w:rsidRPr="007000AE">
              <w:rPr>
                <w:rFonts w:ascii="Times New Roman" w:hAnsi="Times New Roman" w:cs="Times New Roman"/>
                <w:b/>
                <w:i/>
                <w:sz w:val="24"/>
                <w:szCs w:val="24"/>
                <w:lang w:val="kk-KZ"/>
              </w:rPr>
              <w:t xml:space="preserve">Талқылауға арналған тармақтар:  </w:t>
            </w:r>
            <w:r w:rsidRPr="007000AE">
              <w:rPr>
                <w:rFonts w:ascii="Times New Roman" w:hAnsi="Times New Roman" w:cs="Times New Roman"/>
                <w:i/>
                <w:sz w:val="24"/>
                <w:szCs w:val="24"/>
                <w:lang w:val="kk-KZ"/>
              </w:rPr>
              <w:t>Жазбаша  қосу, азайту, геометриялық  фигуралар, мәтін  есептер.</w:t>
            </w:r>
          </w:p>
        </w:tc>
      </w:tr>
      <w:tr w:rsidR="007000AE" w:rsidRPr="007000AE" w:rsidTr="007000AE">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i/>
                <w:sz w:val="24"/>
                <w:szCs w:val="24"/>
                <w:lang w:val="kk-KZ"/>
              </w:rPr>
            </w:pPr>
            <w:r w:rsidRPr="007000AE">
              <w:rPr>
                <w:rFonts w:ascii="Times New Roman" w:hAnsi="Times New Roman" w:cs="Times New Roman"/>
                <w:b/>
                <w:i/>
                <w:sz w:val="24"/>
                <w:szCs w:val="24"/>
                <w:lang w:val="kk-KZ"/>
              </w:rPr>
              <w:t xml:space="preserve">Сіз неліктен ... екенін айта аласыз ба? </w:t>
            </w:r>
            <w:r w:rsidRPr="007000AE">
              <w:rPr>
                <w:rFonts w:ascii="Times New Roman" w:hAnsi="Times New Roman" w:cs="Times New Roman"/>
                <w:i/>
                <w:sz w:val="24"/>
                <w:szCs w:val="24"/>
                <w:lang w:val="kk-KZ"/>
              </w:rPr>
              <w:t>Екі  таңбалы  сандарды  қалай  қосамыз?</w:t>
            </w:r>
            <w:r w:rsidRPr="007000AE">
              <w:rPr>
                <w:rFonts w:ascii="Times New Roman" w:hAnsi="Times New Roman" w:cs="Times New Roman"/>
                <w:b/>
                <w:i/>
                <w:sz w:val="24"/>
                <w:szCs w:val="24"/>
                <w:lang w:val="kk-KZ"/>
              </w:rPr>
              <w:t xml:space="preserve">  </w:t>
            </w:r>
            <w:r w:rsidRPr="007000AE">
              <w:rPr>
                <w:rFonts w:ascii="Times New Roman" w:hAnsi="Times New Roman" w:cs="Times New Roman"/>
                <w:i/>
                <w:sz w:val="24"/>
                <w:szCs w:val="24"/>
                <w:lang w:val="kk-KZ"/>
              </w:rPr>
              <w:t>Екі  таңбалы  сандарды  қалай  азайтамыз?</w:t>
            </w:r>
          </w:p>
        </w:tc>
      </w:tr>
      <w:tr w:rsidR="007000AE" w:rsidRPr="007000AE" w:rsidTr="007000AE">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i/>
                <w:sz w:val="24"/>
                <w:szCs w:val="24"/>
                <w:lang w:val="kk-KZ"/>
              </w:rPr>
            </w:pPr>
            <w:r w:rsidRPr="007000AE">
              <w:rPr>
                <w:rFonts w:ascii="Times New Roman" w:hAnsi="Times New Roman" w:cs="Times New Roman"/>
                <w:b/>
                <w:i/>
                <w:sz w:val="24"/>
                <w:szCs w:val="24"/>
                <w:lang w:val="kk-KZ"/>
              </w:rPr>
              <w:t xml:space="preserve">Жазылым бойынша ұсыныстар: </w:t>
            </w:r>
            <w:r w:rsidRPr="007000AE">
              <w:rPr>
                <w:rFonts w:ascii="Times New Roman" w:hAnsi="Times New Roman" w:cs="Times New Roman"/>
                <w:i/>
                <w:sz w:val="24"/>
                <w:szCs w:val="24"/>
                <w:lang w:val="kk-KZ"/>
              </w:rPr>
              <w:t>Өрнектердің  мәнін  табады,  геометриялық  фигуралардың  ұзындықтарын  табады, өрнектерді  салыстырады.</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Алдыңғы тақырып</w:t>
            </w:r>
          </w:p>
        </w:tc>
        <w:tc>
          <w:tcPr>
            <w:tcW w:w="7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Жазбаша  қосу, азайту</w:t>
            </w:r>
          </w:p>
        </w:tc>
      </w:tr>
      <w:tr w:rsidR="007000AE" w:rsidRPr="007000AE" w:rsidTr="007000AE">
        <w:tc>
          <w:tcPr>
            <w:tcW w:w="10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Жоспар</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Жоспарланған уақыт</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Жоспарланған жаттығулар</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Ресурстар</w:t>
            </w:r>
          </w:p>
        </w:tc>
      </w:tr>
      <w:tr w:rsidR="007000AE" w:rsidRPr="007000AE" w:rsidTr="007000AE">
        <w:trPr>
          <w:trHeight w:val="1143"/>
        </w:trPr>
        <w:tc>
          <w:tcPr>
            <w:tcW w:w="25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Ұйымдастыру кезеңі</w:t>
            </w:r>
          </w:p>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sz w:val="24"/>
                <w:szCs w:val="24"/>
                <w:lang w:val="kk-KZ"/>
              </w:rPr>
              <w:t>(3 минут)</w:t>
            </w:r>
          </w:p>
        </w:tc>
        <w:tc>
          <w:tcPr>
            <w:tcW w:w="5559" w:type="dxa"/>
            <w:gridSpan w:val="4"/>
            <w:tcBorders>
              <w:top w:val="single" w:sz="4" w:space="0" w:color="000000" w:themeColor="text1"/>
              <w:left w:val="single" w:sz="4" w:space="0" w:color="000000" w:themeColor="text1"/>
              <w:bottom w:val="single" w:sz="4" w:space="0" w:color="auto"/>
              <w:right w:val="single" w:sz="4" w:space="0" w:color="auto"/>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1-тапсырма – дайындық жүргізу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Мақсат:</w:t>
            </w:r>
            <w:r w:rsidRPr="007000AE">
              <w:rPr>
                <w:rFonts w:ascii="Times New Roman" w:hAnsi="Times New Roman" w:cs="Times New Roman"/>
                <w:sz w:val="24"/>
                <w:szCs w:val="24"/>
                <w:lang w:val="kk-KZ"/>
              </w:rPr>
              <w:t xml:space="preserve"> Сыныпты  сабаққа  дайындау.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Өту барысы:</w:t>
            </w:r>
            <w:r w:rsidRPr="007000AE">
              <w:rPr>
                <w:rFonts w:ascii="Times New Roman" w:hAnsi="Times New Roman" w:cs="Times New Roman"/>
                <w:sz w:val="24"/>
                <w:szCs w:val="24"/>
                <w:lang w:val="kk-KZ"/>
              </w:rPr>
              <w:t xml:space="preserve">  2 – топтың  жұмысына  қарай  парталарды  орналастыру.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Нәтижесі:</w:t>
            </w:r>
            <w:r w:rsidRPr="007000AE">
              <w:rPr>
                <w:rFonts w:ascii="Times New Roman" w:hAnsi="Times New Roman" w:cs="Times New Roman"/>
                <w:sz w:val="24"/>
                <w:szCs w:val="24"/>
                <w:lang w:val="kk-KZ"/>
              </w:rPr>
              <w:t xml:space="preserve"> Оқушыларға  жұмыс  жасауға  жағдай  жасалады.  </w:t>
            </w:r>
          </w:p>
        </w:tc>
        <w:tc>
          <w:tcPr>
            <w:tcW w:w="2265" w:type="dxa"/>
            <w:tcBorders>
              <w:top w:val="single" w:sz="4" w:space="0" w:color="000000" w:themeColor="text1"/>
              <w:left w:val="single" w:sz="4" w:space="0" w:color="auto"/>
              <w:bottom w:val="single" w:sz="4" w:space="0" w:color="auto"/>
              <w:right w:val="single" w:sz="4" w:space="0" w:color="000000" w:themeColor="text1"/>
            </w:tcBorders>
          </w:tcPr>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p>
        </w:tc>
      </w:tr>
      <w:tr w:rsidR="007000AE" w:rsidRPr="007000AE" w:rsidTr="007000AE">
        <w:trPr>
          <w:trHeight w:val="558"/>
        </w:trPr>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5559" w:type="dxa"/>
            <w:gridSpan w:val="4"/>
            <w:tcBorders>
              <w:top w:val="single" w:sz="4" w:space="0" w:color="auto"/>
              <w:left w:val="single" w:sz="4" w:space="0" w:color="000000" w:themeColor="text1"/>
              <w:bottom w:val="single" w:sz="4" w:space="0" w:color="auto"/>
              <w:right w:val="single" w:sz="4" w:space="0" w:color="auto"/>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2-тапсырма – ынтымақтастықта жұмыс істеуге жағдай жасау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 xml:space="preserve">Мақсат: </w:t>
            </w:r>
            <w:r w:rsidRPr="007000AE">
              <w:rPr>
                <w:rFonts w:ascii="Times New Roman" w:hAnsi="Times New Roman" w:cs="Times New Roman"/>
                <w:sz w:val="24"/>
                <w:szCs w:val="24"/>
                <w:lang w:val="kk-KZ"/>
              </w:rPr>
              <w:t xml:space="preserve">Топқа  бөлу </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Өту барысы:</w:t>
            </w:r>
            <w:r w:rsidRPr="007000AE">
              <w:rPr>
                <w:rFonts w:ascii="Times New Roman" w:hAnsi="Times New Roman" w:cs="Times New Roman"/>
                <w:sz w:val="24"/>
                <w:szCs w:val="24"/>
                <w:lang w:val="kk-KZ"/>
              </w:rPr>
              <w:t xml:space="preserve"> Берілген  таңбаларға  байланысты  </w:t>
            </w:r>
            <w:r w:rsidRPr="007000AE">
              <w:rPr>
                <w:rFonts w:ascii="Times New Roman" w:hAnsi="Times New Roman" w:cs="Times New Roman"/>
                <w:sz w:val="24"/>
                <w:szCs w:val="24"/>
                <w:lang w:val="kk-KZ"/>
              </w:rPr>
              <w:lastRenderedPageBreak/>
              <w:t>топқа  бөлу.</w:t>
            </w:r>
          </w:p>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Нәтижесі:</w:t>
            </w:r>
            <w:r w:rsidRPr="007000AE">
              <w:rPr>
                <w:rFonts w:ascii="Times New Roman" w:hAnsi="Times New Roman" w:cs="Times New Roman"/>
                <w:sz w:val="24"/>
                <w:szCs w:val="24"/>
                <w:lang w:val="kk-KZ"/>
              </w:rPr>
              <w:t xml:space="preserve"> Сыныптағы  оқушылар  топқа  бөлінеді.</w:t>
            </w:r>
          </w:p>
        </w:tc>
        <w:tc>
          <w:tcPr>
            <w:tcW w:w="2265" w:type="dxa"/>
            <w:tcBorders>
              <w:top w:val="single" w:sz="4" w:space="0" w:color="auto"/>
              <w:left w:val="single" w:sz="4" w:space="0" w:color="auto"/>
              <w:bottom w:val="single" w:sz="4" w:space="0" w:color="auto"/>
              <w:right w:val="single" w:sz="4" w:space="0" w:color="000000" w:themeColor="text1"/>
            </w:tcBorders>
          </w:tcPr>
          <w:p w:rsidR="007000AE" w:rsidRPr="007000AE" w:rsidRDefault="007000AE">
            <w:pPr>
              <w:rPr>
                <w:rFonts w:ascii="Times New Roman" w:hAnsi="Times New Roman" w:cs="Times New Roman"/>
                <w:sz w:val="24"/>
                <w:szCs w:val="24"/>
                <w:lang w:val="kk-KZ"/>
              </w:rPr>
            </w:pPr>
          </w:p>
          <w:p w:rsidR="007000AE" w:rsidRPr="007000AE" w:rsidRDefault="007000AE" w:rsidP="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Қосу  және  азайту  таңбалары</w:t>
            </w:r>
          </w:p>
        </w:tc>
      </w:tr>
      <w:tr w:rsidR="007000AE" w:rsidRPr="007000AE" w:rsidTr="007000AE">
        <w:trPr>
          <w:trHeight w:val="594"/>
        </w:trPr>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5559" w:type="dxa"/>
            <w:gridSpan w:val="4"/>
            <w:tcBorders>
              <w:top w:val="single" w:sz="4" w:space="0" w:color="auto"/>
              <w:left w:val="single" w:sz="4" w:space="0" w:color="000000" w:themeColor="text1"/>
              <w:bottom w:val="single" w:sz="4" w:space="0" w:color="auto"/>
              <w:right w:val="single" w:sz="4" w:space="0" w:color="auto"/>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3-тапсырма- сабақ тақырыбымен танысу.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 xml:space="preserve">Мақсат: </w:t>
            </w:r>
            <w:r w:rsidRPr="007000AE">
              <w:rPr>
                <w:rFonts w:ascii="Times New Roman" w:hAnsi="Times New Roman" w:cs="Times New Roman"/>
                <w:sz w:val="24"/>
                <w:szCs w:val="24"/>
                <w:lang w:val="kk-KZ"/>
              </w:rPr>
              <w:t>Сабақтың  мақсатын  анықтайды.</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 xml:space="preserve">Өту барысы: </w:t>
            </w:r>
            <w:r w:rsidRPr="007000AE">
              <w:rPr>
                <w:rFonts w:ascii="Times New Roman" w:hAnsi="Times New Roman" w:cs="Times New Roman"/>
                <w:sz w:val="24"/>
                <w:szCs w:val="24"/>
                <w:lang w:val="kk-KZ"/>
              </w:rPr>
              <w:t>Балалар  топқа  бөлу  кезінде  қандай  таңбаларды  алдыңдар? Бұл  таңбалар  арқылы  не  істейміз. Онда  бүгінгі  тақырыбымыз: «Екі  таңбалы  сандарды  екі  таңбалы  сандарға  қосу  және  азайту».</w:t>
            </w:r>
          </w:p>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 xml:space="preserve">Нәтижесі: </w:t>
            </w:r>
            <w:r w:rsidRPr="007000AE">
              <w:rPr>
                <w:rFonts w:ascii="Times New Roman" w:hAnsi="Times New Roman" w:cs="Times New Roman"/>
                <w:sz w:val="24"/>
                <w:szCs w:val="24"/>
                <w:lang w:val="kk-KZ"/>
              </w:rPr>
              <w:t>Сұраққа  жауап  ала  отырып, сабақ  тақырыбы  мен  мақсатын  анықтайды.</w:t>
            </w:r>
          </w:p>
        </w:tc>
        <w:tc>
          <w:tcPr>
            <w:tcW w:w="2265" w:type="dxa"/>
            <w:tcBorders>
              <w:top w:val="single" w:sz="4" w:space="0" w:color="auto"/>
              <w:left w:val="single" w:sz="4" w:space="0" w:color="auto"/>
              <w:bottom w:val="single" w:sz="4" w:space="0" w:color="auto"/>
              <w:right w:val="single" w:sz="4" w:space="0" w:color="000000" w:themeColor="text1"/>
            </w:tcBorders>
          </w:tcPr>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p>
        </w:tc>
      </w:tr>
      <w:tr w:rsidR="007000AE" w:rsidRPr="007000AE" w:rsidTr="007000AE">
        <w:trPr>
          <w:trHeight w:val="1995"/>
        </w:trPr>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5559" w:type="dxa"/>
            <w:gridSpan w:val="4"/>
            <w:tcBorders>
              <w:top w:val="single" w:sz="4" w:space="0" w:color="auto"/>
              <w:left w:val="single" w:sz="4" w:space="0" w:color="000000" w:themeColor="text1"/>
              <w:bottom w:val="single" w:sz="4" w:space="0" w:color="auto"/>
              <w:right w:val="single" w:sz="4" w:space="0" w:color="auto"/>
            </w:tcBorders>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4-тапсырма -  Сабақ ережесін бекіту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Мақсат</w:t>
            </w:r>
            <w:r w:rsidRPr="007000AE">
              <w:rPr>
                <w:rFonts w:ascii="Times New Roman" w:hAnsi="Times New Roman" w:cs="Times New Roman"/>
                <w:sz w:val="24"/>
                <w:szCs w:val="24"/>
                <w:lang w:val="kk-KZ"/>
              </w:rPr>
              <w:t>: Оқушыларды  бірлікте, достықта  жұмыс  істеуге  дағдыландыру.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Өту барысы</w:t>
            </w:r>
            <w:r w:rsidRPr="007000AE">
              <w:rPr>
                <w:rFonts w:ascii="Times New Roman" w:hAnsi="Times New Roman" w:cs="Times New Roman"/>
                <w:sz w:val="24"/>
                <w:szCs w:val="24"/>
                <w:lang w:val="kk-KZ"/>
              </w:rPr>
              <w:t>: Топ  ережесін  еске  түсіреді, соған  бағынады.</w:t>
            </w:r>
          </w:p>
          <w:p w:rsidR="007000AE" w:rsidRPr="007000AE" w:rsidRDefault="007000AE" w:rsidP="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Нәтижесі:</w:t>
            </w:r>
            <w:r w:rsidRPr="007000AE">
              <w:rPr>
                <w:rFonts w:ascii="Times New Roman" w:hAnsi="Times New Roman" w:cs="Times New Roman"/>
                <w:sz w:val="24"/>
                <w:szCs w:val="24"/>
                <w:lang w:val="kk-KZ"/>
              </w:rPr>
              <w:t xml:space="preserve"> Топ  ішінде  қарым – қатынас  құру  жағжайы   жасалады.</w:t>
            </w:r>
          </w:p>
        </w:tc>
        <w:tc>
          <w:tcPr>
            <w:tcW w:w="2265" w:type="dxa"/>
            <w:tcBorders>
              <w:top w:val="single" w:sz="4" w:space="0" w:color="auto"/>
              <w:left w:val="single" w:sz="4" w:space="0" w:color="auto"/>
              <w:bottom w:val="single" w:sz="4" w:space="0" w:color="auto"/>
              <w:right w:val="single" w:sz="4" w:space="0" w:color="000000" w:themeColor="text1"/>
            </w:tcBorders>
          </w:tcPr>
          <w:p w:rsidR="007000AE" w:rsidRPr="007000AE" w:rsidRDefault="007000AE">
            <w:pPr>
              <w:rPr>
                <w:rFonts w:ascii="Times New Roman" w:hAnsi="Times New Roman" w:cs="Times New Roman"/>
                <w:sz w:val="24"/>
                <w:szCs w:val="24"/>
                <w:lang w:val="kk-KZ"/>
              </w:rPr>
            </w:pPr>
          </w:p>
        </w:tc>
      </w:tr>
      <w:tr w:rsidR="007000AE" w:rsidRPr="007000AE" w:rsidTr="007000AE">
        <w:trPr>
          <w:trHeight w:val="4969"/>
        </w:trPr>
        <w:tc>
          <w:tcPr>
            <w:tcW w:w="25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00AE" w:rsidRPr="007000AE" w:rsidRDefault="007000AE">
            <w:pPr>
              <w:rPr>
                <w:rFonts w:ascii="Times New Roman" w:hAnsi="Times New Roman" w:cs="Times New Roman"/>
                <w:b/>
                <w:sz w:val="24"/>
                <w:szCs w:val="24"/>
                <w:lang w:val="kk-KZ"/>
              </w:rPr>
            </w:pPr>
          </w:p>
        </w:tc>
        <w:tc>
          <w:tcPr>
            <w:tcW w:w="5559" w:type="dxa"/>
            <w:gridSpan w:val="4"/>
            <w:tcBorders>
              <w:top w:val="single" w:sz="4" w:space="0" w:color="auto"/>
              <w:left w:val="single" w:sz="4" w:space="0" w:color="000000" w:themeColor="text1"/>
              <w:bottom w:val="single" w:sz="4" w:space="0" w:color="000000" w:themeColor="text1"/>
              <w:right w:val="single" w:sz="4" w:space="0" w:color="auto"/>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5-тапсырма- Сыныпта жағымды ахуал қалыптастыру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Мақсат</w:t>
            </w:r>
            <w:r w:rsidRPr="007000AE">
              <w:rPr>
                <w:rFonts w:ascii="Times New Roman" w:hAnsi="Times New Roman" w:cs="Times New Roman"/>
                <w:sz w:val="24"/>
                <w:szCs w:val="24"/>
                <w:lang w:val="kk-KZ"/>
              </w:rPr>
              <w:t>: Оқушылардың  көңіл  күйін  көтеру, сабаққа  назар  аудару.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b/>
                <w:sz w:val="24"/>
                <w:szCs w:val="24"/>
                <w:lang w:val="kk-KZ"/>
              </w:rPr>
              <w:t>Өту барысы</w:t>
            </w:r>
            <w:r w:rsidRPr="007000AE">
              <w:rPr>
                <w:rFonts w:ascii="Times New Roman" w:hAnsi="Times New Roman" w:cs="Times New Roman"/>
                <w:sz w:val="24"/>
                <w:szCs w:val="24"/>
                <w:lang w:val="kk-KZ"/>
              </w:rPr>
              <w:t>: Шаттық  шеңберіне  тұрады.</w:t>
            </w:r>
          </w:p>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Нәтижесі:</w:t>
            </w:r>
            <w:r w:rsidRPr="007000AE">
              <w:rPr>
                <w:rFonts w:ascii="Times New Roman" w:hAnsi="Times New Roman" w:cs="Times New Roman"/>
                <w:sz w:val="24"/>
                <w:szCs w:val="24"/>
                <w:lang w:val="kk-KZ"/>
              </w:rPr>
              <w:t xml:space="preserve"> Сыныпта  жақсы  психологиялық  климат  орнату.</w:t>
            </w:r>
          </w:p>
        </w:tc>
        <w:tc>
          <w:tcPr>
            <w:tcW w:w="2265" w:type="dxa"/>
            <w:tcBorders>
              <w:top w:val="single" w:sz="4" w:space="0" w:color="auto"/>
              <w:left w:val="single" w:sz="4" w:space="0" w:color="auto"/>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Балалармен  бірге  шеңберге  тұрып,ортаға  оң  қолдарын  созып, «Мен  бүгінгі  сабаққа  бар  күшімді  саламын», «Ал  мен  бүгінгі  сабаққа бар  білімімді  саламын»  және т. б. үлгідегі  сөздерді  айтып  ортаға  қолдарын  түйістіреді.  Мен  бүгінгі  сабақта  жалқаулығымды  азайтамын» Мен  бүгінгі  сабақта  тынымсыздығымды  азайтамын» деген  сөйлемдерді  айтып, қолдарын  ортадан  алып, шапалақ  соғады.</w:t>
            </w:r>
          </w:p>
        </w:tc>
      </w:tr>
      <w:tr w:rsidR="007000AE" w:rsidRPr="007000AE" w:rsidTr="007000AE">
        <w:trPr>
          <w:trHeight w:val="1114"/>
        </w:trPr>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Білу</w:t>
            </w:r>
          </w:p>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Түсіну</w:t>
            </w:r>
          </w:p>
          <w:p w:rsidR="007000AE" w:rsidRPr="007000AE" w:rsidRDefault="007000AE">
            <w:pPr>
              <w:jc w:val="center"/>
              <w:rPr>
                <w:rFonts w:ascii="Times New Roman" w:hAnsi="Times New Roman" w:cs="Times New Roman"/>
                <w:sz w:val="24"/>
                <w:szCs w:val="24"/>
                <w:lang w:val="kk-KZ" w:eastAsia="en-US"/>
              </w:rPr>
            </w:pPr>
            <w:r w:rsidRPr="007000AE">
              <w:rPr>
                <w:rFonts w:ascii="Times New Roman" w:hAnsi="Times New Roman" w:cs="Times New Roman"/>
                <w:sz w:val="24"/>
                <w:szCs w:val="24"/>
                <w:lang w:val="kk-KZ"/>
              </w:rPr>
              <w:t>(8 минут)</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Екі  таңбалы  сандарды  қалай  қосамыз? Екі  таңбалы  сандарды  қалай  азайтамыз?Осы  сұрақтарға  жауап  беру  ұсынылады. </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Үй  тапсырмасын  мысалдармен  дәлелдеу.</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Тапсырмасы  жазылған  үлгілер  </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Қолдану</w:t>
            </w:r>
          </w:p>
          <w:p w:rsidR="007000AE" w:rsidRPr="007000AE" w:rsidRDefault="007000AE">
            <w:pPr>
              <w:jc w:val="center"/>
              <w:rPr>
                <w:rFonts w:ascii="Times New Roman" w:hAnsi="Times New Roman" w:cs="Times New Roman"/>
                <w:sz w:val="24"/>
                <w:szCs w:val="24"/>
                <w:lang w:val="kk-KZ" w:eastAsia="en-US"/>
              </w:rPr>
            </w:pPr>
            <w:r w:rsidRPr="007000AE">
              <w:rPr>
                <w:rFonts w:ascii="Times New Roman" w:hAnsi="Times New Roman" w:cs="Times New Roman"/>
                <w:sz w:val="24"/>
                <w:szCs w:val="24"/>
                <w:lang w:val="kk-KZ"/>
              </w:rPr>
              <w:t>(5 минут)</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1, № 2 тапсырмаларды  орындағанда  берілген  қосындылардың, айырмалардың  мәндерін  табады. Оларды  қосу  мен  азайту  тәсілдерін  түсіндіргенде  пайдаланады.</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Таймер</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Слайд </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Сергіту сәті</w:t>
            </w:r>
          </w:p>
          <w:p w:rsidR="007000AE" w:rsidRPr="007000AE" w:rsidRDefault="007000AE">
            <w:pPr>
              <w:jc w:val="center"/>
              <w:rPr>
                <w:rFonts w:ascii="Times New Roman" w:hAnsi="Times New Roman" w:cs="Times New Roman"/>
                <w:sz w:val="24"/>
                <w:szCs w:val="24"/>
                <w:lang w:val="kk-KZ" w:eastAsia="en-US"/>
              </w:rPr>
            </w:pPr>
            <w:r w:rsidRPr="007000AE">
              <w:rPr>
                <w:rFonts w:ascii="Times New Roman" w:hAnsi="Times New Roman" w:cs="Times New Roman"/>
                <w:sz w:val="24"/>
                <w:szCs w:val="24"/>
                <w:lang w:val="kk-KZ"/>
              </w:rPr>
              <w:lastRenderedPageBreak/>
              <w:t>(2 минут)</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lastRenderedPageBreak/>
              <w:t xml:space="preserve">Шеңберге  тұрып  ең  кіші  ондықтан  бастап  </w:t>
            </w:r>
            <w:r w:rsidRPr="007000AE">
              <w:rPr>
                <w:rFonts w:ascii="Times New Roman" w:hAnsi="Times New Roman" w:cs="Times New Roman"/>
                <w:sz w:val="24"/>
                <w:szCs w:val="24"/>
                <w:lang w:val="kk-KZ"/>
              </w:rPr>
              <w:lastRenderedPageBreak/>
              <w:t>бірліктермен санайды. Келесі  ондыққа  жеткенде  қосу  таңбасын  көрсетсе, ары  қарай  санай  береді. Азайту  таңбасын  көрсетсе, кері  қарай  санайды.</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lastRenderedPageBreak/>
              <w:t xml:space="preserve">Қосу  мен  азайту  </w:t>
            </w:r>
            <w:r w:rsidRPr="007000AE">
              <w:rPr>
                <w:rFonts w:ascii="Times New Roman" w:hAnsi="Times New Roman" w:cs="Times New Roman"/>
                <w:sz w:val="24"/>
                <w:szCs w:val="24"/>
                <w:lang w:val="kk-KZ"/>
              </w:rPr>
              <w:lastRenderedPageBreak/>
              <w:t>таңбасы</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proofErr w:type="spellStart"/>
            <w:r w:rsidRPr="007000AE">
              <w:rPr>
                <w:rFonts w:ascii="Times New Roman" w:hAnsi="Times New Roman" w:cs="Times New Roman"/>
                <w:b/>
                <w:sz w:val="24"/>
                <w:szCs w:val="24"/>
              </w:rPr>
              <w:lastRenderedPageBreak/>
              <w:t>Талдау</w:t>
            </w:r>
            <w:proofErr w:type="spellEnd"/>
          </w:p>
          <w:p w:rsidR="007000AE" w:rsidRPr="007000AE" w:rsidRDefault="007000AE">
            <w:pPr>
              <w:jc w:val="center"/>
              <w:rPr>
                <w:rFonts w:ascii="Times New Roman" w:hAnsi="Times New Roman" w:cs="Times New Roman"/>
                <w:sz w:val="24"/>
                <w:szCs w:val="24"/>
                <w:lang w:val="kk-KZ" w:eastAsia="en-US"/>
              </w:rPr>
            </w:pPr>
            <w:r w:rsidRPr="007000AE">
              <w:rPr>
                <w:rFonts w:ascii="Times New Roman" w:hAnsi="Times New Roman" w:cs="Times New Roman"/>
                <w:sz w:val="24"/>
                <w:szCs w:val="24"/>
                <w:lang w:val="kk-KZ"/>
              </w:rPr>
              <w:t>(5 минут)</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3 тапсырма. Кесінділердің  ұзындықтарының  қосындысы  мен  айырмасын  тауып, олардың  ұзындықтарын  салыстырады.</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Оқулық, сызғыш, дәптер, қарындаш, өшіргіш</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Жинақтау</w:t>
            </w:r>
          </w:p>
          <w:p w:rsidR="007000AE" w:rsidRPr="007000AE" w:rsidRDefault="007000AE">
            <w:pPr>
              <w:jc w:val="center"/>
              <w:rPr>
                <w:rFonts w:ascii="Times New Roman" w:hAnsi="Times New Roman" w:cs="Times New Roman"/>
                <w:sz w:val="24"/>
                <w:szCs w:val="24"/>
                <w:lang w:val="kk-KZ" w:eastAsia="en-US"/>
              </w:rPr>
            </w:pPr>
            <w:r w:rsidRPr="007000AE">
              <w:rPr>
                <w:rFonts w:ascii="Times New Roman" w:hAnsi="Times New Roman" w:cs="Times New Roman"/>
                <w:sz w:val="24"/>
                <w:szCs w:val="24"/>
                <w:lang w:val="kk-KZ"/>
              </w:rPr>
              <w:t>(4 минут)</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4 тапсырма.Түсіндіре  отырып  шығару  арқылы  сабақ  тақырыбын  тұжырымдайды.</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Тақырыптық  жаттығу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Дәптер</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Тақта</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бор</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Бағалау</w:t>
            </w:r>
          </w:p>
          <w:p w:rsidR="007000AE" w:rsidRPr="007000AE" w:rsidRDefault="007000AE">
            <w:pPr>
              <w:jc w:val="center"/>
              <w:rPr>
                <w:rFonts w:ascii="Times New Roman" w:hAnsi="Times New Roman" w:cs="Times New Roman"/>
                <w:sz w:val="24"/>
                <w:szCs w:val="24"/>
                <w:lang w:val="kk-KZ"/>
              </w:rPr>
            </w:pPr>
            <w:r w:rsidRPr="007000AE">
              <w:rPr>
                <w:rFonts w:ascii="Times New Roman" w:hAnsi="Times New Roman" w:cs="Times New Roman"/>
                <w:sz w:val="24"/>
                <w:szCs w:val="24"/>
                <w:lang w:val="kk-KZ"/>
              </w:rPr>
              <w:t>(5 минут)</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1. № 5 тапсырма</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Мәтін  есепті  шығарып  және  кері  есеп  құрастырады</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2. № 6 тапсырма</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Ең  кіші  ондықты 2 онд.,  4 онд.,  6 онд., 8 онд.  артырады. </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Ең  үлкен  ондықты  8 онд.,  6 онд.,  4 онд., 2 онд.  кемітеді.</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3. Шығармашылық  тапсырма. </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Әр  түрлі  тәсілін  көрсете  отырып  орындайды.</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4. Ойын  «Кел, ойнайық!»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Тақырыптық  жаттығу</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Дәптермен  жұмыс</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rPr>
              <w:t>Рефлексия</w:t>
            </w:r>
          </w:p>
          <w:p w:rsidR="007000AE" w:rsidRPr="007000AE" w:rsidRDefault="007000AE">
            <w:pPr>
              <w:jc w:val="center"/>
              <w:rPr>
                <w:rFonts w:ascii="Times New Roman" w:hAnsi="Times New Roman" w:cs="Times New Roman"/>
                <w:sz w:val="24"/>
                <w:szCs w:val="24"/>
                <w:lang w:val="kk-KZ" w:eastAsia="en-US"/>
              </w:rPr>
            </w:pPr>
            <w:r w:rsidRPr="007000AE">
              <w:rPr>
                <w:rFonts w:ascii="Times New Roman" w:hAnsi="Times New Roman" w:cs="Times New Roman"/>
                <w:sz w:val="24"/>
                <w:szCs w:val="24"/>
                <w:lang w:val="kk-KZ"/>
              </w:rPr>
              <w:t xml:space="preserve">(3 минут) </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«Еркін  микрофон»  стратегиясы</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Микрофонды  алып  сабақта  не  ұнады, не  ұнамады  деп  оқушылар  өз  ойларын  айтады.</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микрофон</w:t>
            </w: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proofErr w:type="spellStart"/>
            <w:r w:rsidRPr="007000AE">
              <w:rPr>
                <w:rFonts w:ascii="Times New Roman" w:hAnsi="Times New Roman" w:cs="Times New Roman"/>
                <w:b/>
                <w:sz w:val="24"/>
                <w:szCs w:val="24"/>
              </w:rPr>
              <w:t>Бағалау</w:t>
            </w:r>
            <w:proofErr w:type="spellEnd"/>
          </w:p>
          <w:p w:rsidR="007000AE" w:rsidRPr="007000AE" w:rsidRDefault="007000AE">
            <w:pPr>
              <w:jc w:val="center"/>
              <w:rPr>
                <w:rFonts w:ascii="Times New Roman" w:hAnsi="Times New Roman" w:cs="Times New Roman"/>
                <w:sz w:val="24"/>
                <w:szCs w:val="24"/>
                <w:lang w:val="kk-KZ" w:eastAsia="en-US"/>
              </w:rPr>
            </w:pPr>
            <w:r w:rsidRPr="007000AE">
              <w:rPr>
                <w:rFonts w:ascii="Times New Roman" w:hAnsi="Times New Roman" w:cs="Times New Roman"/>
                <w:sz w:val="24"/>
                <w:szCs w:val="24"/>
                <w:lang w:val="kk-KZ"/>
              </w:rPr>
              <w:t>(4 минут)</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«Жетістік  баспалдағы» тәсілін  қолданамын</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0AE" w:rsidRPr="007000AE" w:rsidRDefault="007000AE">
            <w:pPr>
              <w:rPr>
                <w:rFonts w:ascii="Times New Roman" w:hAnsi="Times New Roman" w:cs="Times New Roman"/>
                <w:sz w:val="24"/>
                <w:szCs w:val="24"/>
                <w:lang w:val="kk-KZ"/>
              </w:rPr>
            </w:pPr>
          </w:p>
        </w:tc>
      </w:tr>
      <w:tr w:rsidR="007000AE" w:rsidRPr="007000AE" w:rsidTr="007000AE">
        <w:tc>
          <w:tcPr>
            <w:tcW w:w="2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eastAsia="en-US"/>
              </w:rPr>
            </w:pPr>
            <w:r w:rsidRPr="007000AE">
              <w:rPr>
                <w:rFonts w:ascii="Times New Roman" w:hAnsi="Times New Roman" w:cs="Times New Roman"/>
                <w:b/>
                <w:sz w:val="24"/>
                <w:szCs w:val="24"/>
                <w:lang w:val="kk-KZ" w:eastAsia="en-US"/>
              </w:rPr>
              <w:t>Үй жұмысы</w:t>
            </w:r>
          </w:p>
          <w:p w:rsidR="007000AE" w:rsidRPr="007000AE" w:rsidRDefault="007000AE">
            <w:pPr>
              <w:jc w:val="center"/>
              <w:rPr>
                <w:rFonts w:ascii="Times New Roman" w:hAnsi="Times New Roman" w:cs="Times New Roman"/>
                <w:sz w:val="24"/>
                <w:szCs w:val="24"/>
                <w:lang w:val="kk-KZ" w:eastAsia="en-US"/>
              </w:rPr>
            </w:pPr>
            <w:r w:rsidRPr="007000AE">
              <w:rPr>
                <w:rFonts w:ascii="Times New Roman" w:hAnsi="Times New Roman" w:cs="Times New Roman"/>
                <w:sz w:val="24"/>
                <w:szCs w:val="24"/>
                <w:lang w:val="kk-KZ" w:eastAsia="en-US"/>
              </w:rPr>
              <w:t>(1 минут)</w:t>
            </w:r>
          </w:p>
        </w:tc>
        <w:tc>
          <w:tcPr>
            <w:tcW w:w="5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151  бет  № 7  тапсырма</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 Өрнектерді  салыстыру.</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0AE" w:rsidRPr="007000AE" w:rsidRDefault="007000AE">
            <w:pPr>
              <w:rPr>
                <w:rFonts w:ascii="Times New Roman" w:hAnsi="Times New Roman" w:cs="Times New Roman"/>
                <w:sz w:val="24"/>
                <w:szCs w:val="24"/>
                <w:lang w:val="kk-KZ"/>
              </w:rPr>
            </w:pPr>
          </w:p>
        </w:tc>
      </w:tr>
      <w:tr w:rsidR="007000AE" w:rsidRPr="007000AE" w:rsidTr="007000AE">
        <w:tc>
          <w:tcPr>
            <w:tcW w:w="10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jc w:val="center"/>
              <w:rPr>
                <w:rFonts w:ascii="Times New Roman" w:hAnsi="Times New Roman" w:cs="Times New Roman"/>
                <w:b/>
                <w:sz w:val="24"/>
                <w:szCs w:val="24"/>
                <w:lang w:val="kk-KZ"/>
              </w:rPr>
            </w:pPr>
            <w:r w:rsidRPr="007000AE">
              <w:rPr>
                <w:rFonts w:ascii="Times New Roman" w:hAnsi="Times New Roman" w:cs="Times New Roman"/>
                <w:b/>
                <w:sz w:val="24"/>
                <w:szCs w:val="24"/>
                <w:lang w:val="kk-KZ"/>
              </w:rPr>
              <w:t>Қосымша ақпарат</w:t>
            </w:r>
          </w:p>
        </w:tc>
      </w:tr>
      <w:tr w:rsidR="007000AE" w:rsidRPr="007000AE" w:rsidTr="007000AE">
        <w:tc>
          <w:tcPr>
            <w:tcW w:w="3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2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Бағалау – оқушылардың үйренгенін тексеруді қалай жоспарлайсыз?</w:t>
            </w:r>
          </w:p>
        </w:tc>
        <w:tc>
          <w:tcPr>
            <w:tcW w:w="44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Пәнаралық байланыс: Пәнаралық байланыс Қауіпсіздік және еңбекті қорғау ережелері АКТ-мен байланыс Құндылықтардағы байланыс</w:t>
            </w:r>
          </w:p>
        </w:tc>
      </w:tr>
      <w:tr w:rsidR="007000AE" w:rsidRPr="007000AE" w:rsidTr="007000AE">
        <w:tc>
          <w:tcPr>
            <w:tcW w:w="3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0AE" w:rsidRPr="007000AE" w:rsidRDefault="007000AE">
            <w:pPr>
              <w:pStyle w:val="a3"/>
              <w:numPr>
                <w:ilvl w:val="0"/>
                <w:numId w:val="2"/>
              </w:numPr>
              <w:rPr>
                <w:rFonts w:ascii="Times New Roman" w:hAnsi="Times New Roman" w:cs="Times New Roman"/>
                <w:sz w:val="24"/>
                <w:szCs w:val="24"/>
              </w:rPr>
            </w:pPr>
          </w:p>
        </w:tc>
        <w:tc>
          <w:tcPr>
            <w:tcW w:w="2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pStyle w:val="a3"/>
              <w:numPr>
                <w:ilvl w:val="0"/>
                <w:numId w:val="2"/>
              </w:numPr>
              <w:rPr>
                <w:rFonts w:ascii="Times New Roman" w:hAnsi="Times New Roman" w:cs="Times New Roman"/>
                <w:sz w:val="24"/>
                <w:szCs w:val="24"/>
              </w:rPr>
            </w:pPr>
            <w:r w:rsidRPr="007000AE">
              <w:rPr>
                <w:rFonts w:ascii="Times New Roman" w:hAnsi="Times New Roman" w:cs="Times New Roman"/>
                <w:sz w:val="24"/>
                <w:szCs w:val="24"/>
              </w:rPr>
              <w:t>Болашақта  оқушылардың  үйренгенін  тестер, бақылау  жұмыстары, өзіндік  жұмыстар  арқылы  жоспарлаймын  деп  ойлаймын.</w:t>
            </w:r>
          </w:p>
        </w:tc>
        <w:tc>
          <w:tcPr>
            <w:tcW w:w="44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pStyle w:val="a3"/>
              <w:numPr>
                <w:ilvl w:val="0"/>
                <w:numId w:val="2"/>
              </w:numPr>
              <w:rPr>
                <w:rFonts w:ascii="Times New Roman" w:hAnsi="Times New Roman" w:cs="Times New Roman"/>
                <w:sz w:val="24"/>
                <w:szCs w:val="24"/>
              </w:rPr>
            </w:pPr>
            <w:r w:rsidRPr="007000AE">
              <w:rPr>
                <w:rFonts w:ascii="Times New Roman" w:hAnsi="Times New Roman" w:cs="Times New Roman"/>
                <w:sz w:val="24"/>
                <w:szCs w:val="24"/>
              </w:rPr>
              <w:t>Әдебиеттік  оқу  мен  бейнелеу  пәндерімен   байланыс  болды.</w:t>
            </w:r>
          </w:p>
        </w:tc>
      </w:tr>
      <w:tr w:rsidR="007000AE" w:rsidRPr="007000AE" w:rsidTr="007000AE">
        <w:tc>
          <w:tcPr>
            <w:tcW w:w="3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pPr>
              <w:rPr>
                <w:rFonts w:ascii="Times New Roman" w:hAnsi="Times New Roman" w:cs="Times New Roman"/>
                <w:b/>
                <w:sz w:val="24"/>
                <w:szCs w:val="24"/>
                <w:lang w:val="kk-KZ"/>
              </w:rPr>
            </w:pPr>
            <w:r w:rsidRPr="007000AE">
              <w:rPr>
                <w:rFonts w:ascii="Times New Roman" w:hAnsi="Times New Roman" w:cs="Times New Roman"/>
                <w:b/>
                <w:sz w:val="24"/>
                <w:szCs w:val="24"/>
                <w:lang w:val="kk-KZ"/>
              </w:rPr>
              <w:t>Рефлексия</w:t>
            </w:r>
          </w:p>
          <w:p w:rsidR="007000AE" w:rsidRPr="007000AE" w:rsidRDefault="007000AE">
            <w:pPr>
              <w:rPr>
                <w:rFonts w:ascii="Times New Roman" w:hAnsi="Times New Roman" w:cs="Times New Roman"/>
                <w:sz w:val="24"/>
                <w:szCs w:val="24"/>
                <w:lang w:val="kk-KZ"/>
              </w:rPr>
            </w:pPr>
            <w:r w:rsidRPr="007000AE">
              <w:rPr>
                <w:rFonts w:ascii="Times New Roman" w:hAnsi="Times New Roman" w:cs="Times New Roman"/>
                <w:sz w:val="24"/>
                <w:szCs w:val="24"/>
                <w:lang w:val="kk-KZ"/>
              </w:rPr>
              <w:t>Сабақ/оқу мақсаттары шынайы ма? Бүгін оқушылар не білді? Сыныптағы ахуал қандай б</w:t>
            </w:r>
            <w:bookmarkStart w:id="0" w:name="_GoBack"/>
            <w:bookmarkEnd w:id="0"/>
            <w:r w:rsidRPr="007000AE">
              <w:rPr>
                <w:rFonts w:ascii="Times New Roman" w:hAnsi="Times New Roman" w:cs="Times New Roman"/>
                <w:sz w:val="24"/>
                <w:szCs w:val="24"/>
                <w:lang w:val="kk-KZ"/>
              </w:rPr>
              <w:t xml:space="preserve">олды? Мен жоспарлаған саралау </w:t>
            </w:r>
            <w:r w:rsidRPr="007000AE">
              <w:rPr>
                <w:rFonts w:ascii="Times New Roman" w:hAnsi="Times New Roman" w:cs="Times New Roman"/>
                <w:sz w:val="24"/>
                <w:szCs w:val="24"/>
                <w:lang w:val="kk-KZ"/>
              </w:rPr>
              <w:lastRenderedPageBreak/>
              <w:t>шаралары тиімді болды ма? Мен берілген уақыт ішінде үлгердім бе? Мен өз жоспарыма қандай түзетулер енгіздім және неліктен?</w:t>
            </w:r>
          </w:p>
        </w:tc>
        <w:tc>
          <w:tcPr>
            <w:tcW w:w="7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0AE" w:rsidRPr="007000AE" w:rsidRDefault="007000AE" w:rsidP="007000AE">
            <w:pPr>
              <w:jc w:val="both"/>
              <w:rPr>
                <w:rFonts w:ascii="Times New Roman" w:hAnsi="Times New Roman" w:cs="Times New Roman"/>
                <w:sz w:val="24"/>
                <w:szCs w:val="24"/>
                <w:lang w:val="kk-KZ"/>
              </w:rPr>
            </w:pPr>
            <w:r w:rsidRPr="007000AE">
              <w:rPr>
                <w:rFonts w:ascii="Times New Roman" w:hAnsi="Times New Roman" w:cs="Times New Roman"/>
                <w:b/>
                <w:sz w:val="24"/>
                <w:szCs w:val="24"/>
                <w:lang w:val="kk-KZ"/>
              </w:rPr>
              <w:lastRenderedPageBreak/>
              <w:t>Төмендегі бос ұяшыққа сабақ туралы өз пікіріңізді жазыңыз.</w:t>
            </w:r>
            <w:r w:rsidRPr="007000AE">
              <w:rPr>
                <w:rFonts w:ascii="Times New Roman" w:hAnsi="Times New Roman" w:cs="Times New Roman"/>
                <w:sz w:val="24"/>
                <w:szCs w:val="24"/>
                <w:lang w:val="kk-KZ"/>
              </w:rPr>
              <w:t xml:space="preserve"> Сол ұяшықтағы Сіздің сабағыңыздың тақырыбына сәйкес келетін сұрақтарға жауап беріңіз.</w:t>
            </w:r>
          </w:p>
          <w:p w:rsidR="007000AE" w:rsidRPr="007000AE" w:rsidRDefault="007000AE" w:rsidP="007000AE">
            <w:pPr>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Сабақ  мақсаттары  шынайы шынайы  болды  деп  ойлаймын. Себебі  тақырыпты  оқушылардың  өздері  бір – біріне  түсіндірді. Бірінің  білмегенін  екіншісі  толықтырып  отырды. «Қосу»  </w:t>
            </w:r>
            <w:r w:rsidRPr="007000AE">
              <w:rPr>
                <w:rFonts w:ascii="Times New Roman" w:hAnsi="Times New Roman" w:cs="Times New Roman"/>
                <w:sz w:val="24"/>
                <w:szCs w:val="24"/>
                <w:lang w:val="kk-KZ"/>
              </w:rPr>
              <w:lastRenderedPageBreak/>
              <w:t>тобындағы  оқушылар  екі  таңбалы  санды  екі  таңбалы  санға  қосуды  жақсы түсіндіріп  өтті. Ал «азайту»  тобының    оқушылары  екі  таңбалы  санды  екі  таңбалы  саннан  азайтуды  толық  түсіндіре  алмады, осы  кезде  «қосу»  тобының  оқушылары  көмек  көрсете  білді.    Сабақта  сыныптағы  оқушылардың  ахуалы  жұмыс  істеуге  қолайлы  болды, олардың  көңіл -  күйлері  де  жақсы  болды. Зерттеу  сабағының   бірінші  күні  жоспарланған  уақыт  ішінде  сабақ  кезеңдерін  өткізе  алмадым. Себебі  сабақ  барысында  әр  кезеңге  бөлінген  уақыттарды  дұрыс  пайдаланбадым.  Сабақ  жоспар  бойынша  өтті, ешқандай  да  түзету  енгізбедім.</w:t>
            </w:r>
          </w:p>
        </w:tc>
      </w:tr>
      <w:tr w:rsidR="007000AE" w:rsidRPr="007000AE" w:rsidTr="007000AE">
        <w:tc>
          <w:tcPr>
            <w:tcW w:w="10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0AE" w:rsidRPr="007000AE" w:rsidRDefault="007000AE" w:rsidP="007000AE">
            <w:pPr>
              <w:jc w:val="both"/>
              <w:rPr>
                <w:rFonts w:ascii="Times New Roman" w:hAnsi="Times New Roman" w:cs="Times New Roman"/>
                <w:b/>
                <w:sz w:val="24"/>
                <w:szCs w:val="24"/>
                <w:lang w:val="kk-KZ"/>
              </w:rPr>
            </w:pPr>
            <w:r w:rsidRPr="007000AE">
              <w:rPr>
                <w:rFonts w:ascii="Times New Roman" w:hAnsi="Times New Roman" w:cs="Times New Roman"/>
                <w:b/>
                <w:sz w:val="24"/>
                <w:szCs w:val="24"/>
                <w:lang w:val="kk-KZ"/>
              </w:rPr>
              <w:lastRenderedPageBreak/>
              <w:t>Қорытынды бағалау</w:t>
            </w:r>
          </w:p>
          <w:p w:rsidR="007000AE" w:rsidRPr="007000AE" w:rsidRDefault="007000AE" w:rsidP="007000AE">
            <w:pPr>
              <w:jc w:val="both"/>
              <w:rPr>
                <w:rFonts w:ascii="Times New Roman" w:hAnsi="Times New Roman" w:cs="Times New Roman"/>
                <w:b/>
                <w:sz w:val="24"/>
                <w:szCs w:val="24"/>
                <w:lang w:val="kk-KZ"/>
              </w:rPr>
            </w:pPr>
            <w:r w:rsidRPr="007000AE">
              <w:rPr>
                <w:rFonts w:ascii="Times New Roman" w:hAnsi="Times New Roman" w:cs="Times New Roman"/>
                <w:b/>
                <w:sz w:val="24"/>
                <w:szCs w:val="24"/>
                <w:lang w:val="kk-KZ"/>
              </w:rPr>
              <w:t>Қандай екі нәрсе табысты болды (оқытуды да, оқуды да ескеріңіз)?</w:t>
            </w:r>
          </w:p>
          <w:p w:rsidR="007000AE" w:rsidRPr="007000AE" w:rsidRDefault="007000AE" w:rsidP="007000AE">
            <w:pPr>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1. Ұйымдастыру  кезеңінде  оқушылар  шаттық  шеңберге  тұрған  кезде  өз  бойларынан  жаман  қасиеттерін  азайтамыз, жақсы  қасиеттерді  бойымызға  қосамыз  деген  болатын, сол  сөздерінде  тұрып, тақырыпты  түсіндіру   барысында  оқушылар  өздерінің  жақсы  жақтарын  көрсете  білді.</w:t>
            </w:r>
          </w:p>
          <w:p w:rsidR="007000AE" w:rsidRPr="007000AE" w:rsidRDefault="007000AE" w:rsidP="007000AE">
            <w:pPr>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2. Сабақ  соңында  оқушылар  өздерін  «Баспаладақ»  әдісі  бойынша  бағалады. Бағалау  кезеңінде  үндемей  қояды  немесе  өздерін – өздері  жоғары  бағалайтын  шығар  деген  қауіпте  болдым. Оқушылар  өте  белсенді  болды. Таратылып  берілген  стикерге  аттарын  жазып, баспалдақтарға  қойды. Олар  өздерін – өздері  бағалауда әділ  бағалады.  </w:t>
            </w:r>
          </w:p>
          <w:p w:rsidR="007000AE" w:rsidRPr="007000AE" w:rsidRDefault="007000AE" w:rsidP="007000AE">
            <w:pPr>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Қандай екі нәрсе сабақты жақсарта алды (оқытуды да, оқуды да ескеріңіз)?</w:t>
            </w:r>
          </w:p>
          <w:p w:rsidR="007000AE" w:rsidRPr="007000AE" w:rsidRDefault="007000AE" w:rsidP="007000AE">
            <w:pPr>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1. Топта  оқушылар  бір – біріне  көмектесе  білді.</w:t>
            </w:r>
          </w:p>
          <w:p w:rsidR="007000AE" w:rsidRPr="007000AE" w:rsidRDefault="007000AE" w:rsidP="007000AE">
            <w:pPr>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2.  Оқушылар  үшін  сергіту  сәті  жақсы  өтті. </w:t>
            </w:r>
          </w:p>
          <w:p w:rsidR="007000AE" w:rsidRPr="007000AE" w:rsidRDefault="007000AE" w:rsidP="007000AE">
            <w:pPr>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Сабақ барысында мен сынып немесе жекелеген оқушылар не білдім? </w:t>
            </w:r>
          </w:p>
          <w:p w:rsidR="007000AE" w:rsidRPr="007000AE" w:rsidRDefault="007000AE" w:rsidP="007000AE">
            <w:pPr>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Бүгінгі  сабақта  Алтынай  мен  Махаббаттың  көп  сасқалақтағанын  байқадым. Олар  сұрақтарға  жауап  беру  кезінде  абдырып, естері  шығып  кетті.   Екеуін  келесі  сабақтарда  тағы  байқап  көргім  келеді.  </w:t>
            </w:r>
          </w:p>
        </w:tc>
      </w:tr>
    </w:tbl>
    <w:p w:rsidR="007000AE" w:rsidRPr="007000AE" w:rsidRDefault="007000AE" w:rsidP="007000AE">
      <w:pPr>
        <w:spacing w:after="0" w:line="240" w:lineRule="auto"/>
        <w:jc w:val="center"/>
        <w:rPr>
          <w:rFonts w:ascii="Times New Roman" w:hAnsi="Times New Roman" w:cs="Times New Roman"/>
          <w:b/>
          <w:sz w:val="24"/>
          <w:szCs w:val="24"/>
          <w:lang w:val="kk-KZ"/>
        </w:rPr>
      </w:pPr>
    </w:p>
    <w:p w:rsidR="007000AE" w:rsidRPr="007000AE" w:rsidRDefault="007000AE" w:rsidP="007000AE">
      <w:pPr>
        <w:spacing w:after="0" w:line="240" w:lineRule="auto"/>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Ұйымдастыру  кезеңінде  оқушыларды  шаттық  шеңберге  тұрғызып, бүгінгі  сабақта  «Өз  бойларыңнан  қандай  жаман  қасиеттерді  азайтасың, ал  қандай  жақсы  қасиеттерді  қосасыңдар? – деп  сұраған  кезімде  олар: өз  бойларынан  мынандай  жаман  қасиеттерін  азайтамыз, ал  мынандай жақсы  қасиеттерді  бойымызға  қосамыз  деп өз  ойларын  жақсы  айтты. Мысалы:   «Мен  бүгінгі  сабаққа  бар  күшімді  саламын», «Ал  мен  бүгінгі  сабаққа бар  білімімді  саламын»  және т. б. үлгідегі  сөздерді  айтып  ортаға  қолдарын  түйістіреді. Содан  кейін  бүгінгі  сабақта  бойларындағы  жаман  қасиеттерді  азайтатынын  айтып,  мысалы:  «Мен бүгінгі сабақта жалқаулығымды  азайтамын», « Мен  бүгінгі  сабақта  тынымсыздығымды  азайтамын»,  « Мен  бүгінгі  сабақта  баяулығымдығымды  азайтамын» деген  сөйлемдерді  айтып, қолдарын  ортадан  алып, шапалақ  соғып, оқушылар  бір – біріне  қарап  ақырын  ғана  жымыңдап  күлісіп  қойды. </w:t>
      </w:r>
    </w:p>
    <w:p w:rsidR="007000AE" w:rsidRPr="007000AE" w:rsidRDefault="007000AE" w:rsidP="007000AE">
      <w:pPr>
        <w:spacing w:after="0" w:line="240" w:lineRule="auto"/>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Бұл  сабақта  топқа  бөлінгенде  оқушылар  сабақ  тақырыбына  байланысты  «қосу»  және  «азайту»  таңбалары  арқылы  тез  әрі  жылдам  бөлінді.Топқа  бұлай  бөлуім  оқушыларға  тақырыпты  атап  жатудың  қажеттілігінен  арылтады  деген  ойым  болды.</w:t>
      </w:r>
    </w:p>
    <w:p w:rsidR="007000AE" w:rsidRPr="007000AE" w:rsidRDefault="007000AE" w:rsidP="007000AE">
      <w:pPr>
        <w:spacing w:after="0" w:line="240" w:lineRule="auto"/>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Үй  тапсырмасын  тексеру  барысында оқушылардың  көп  бөлігі  тапсырманы  дұрыс  шығармай  келгенін  байқадым. Бұл  жерде  өзімнен  кемшілік  кетті деп  ойлаймын, себебі  өткен  сабақта  үй  тапсырмасын  дұрыс  түсіндірмеген  шығармын  деген  ойда  қалдым. Осы  кезде  екі – үш  минутымды  бөліп  үй  тапсырмасына  түсінік  бере  кетпедім  бе  екен  деген  ойда  қалдым. Бұл  менің  үлкен  кемшілігім  болды. Бірақ  келесі  сабақтарда  бұл  тапсырмаға  ұқсас  тапсырмалар  бар, келесі  сабақ  барысында  түсіндіремін  деген  ой түйдім. Үй  тапсырмасын  қате  шығарып  келген  оқушыларға  «Сен  тапсырманы  дұрыс  шығармағансың!», «Дұрыс  емес!» деп  ренжіп  сөйледім. Бұл  да  менің  тағы  да  үлкен  кемшілігімнің  бірі  болды.</w:t>
      </w:r>
    </w:p>
    <w:p w:rsidR="007000AE" w:rsidRPr="007000AE" w:rsidRDefault="007000AE" w:rsidP="007000AE">
      <w:pPr>
        <w:spacing w:after="0" w:line="240" w:lineRule="auto"/>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lastRenderedPageBreak/>
        <w:t xml:space="preserve">      Көркем  жазуға  берілген  сандардың  ондықтары  мен  бірліктерін  атағанды  және  46  санын  разрядтық  қосылғыштарға  жіктеуді, екі  таңбалы  сандарды  екі  таңбалы  сандаға  қосу  мен  азайтуды  Толғанай  мен  Бақытжан, Әділет  пен  Нұржау   бірден  түсіндіріп,  айтып  өтті. </w:t>
      </w:r>
    </w:p>
    <w:p w:rsidR="007000AE" w:rsidRPr="007000AE" w:rsidRDefault="007000AE" w:rsidP="007000AE">
      <w:pPr>
        <w:spacing w:after="0" w:line="240" w:lineRule="auto"/>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Тақырыпты  оқушылардың  өздері  бір – біріне  түсіндірді. Бірінің  білмегенін  екіншісі  толықтырып  отырды. «Қосу»  тобындағы  оқушылар  екі  таңбалы  санды  екі  таңбалы  санға  қосуды  жақсы түсіндіріп  өтсе, ал «азайту»  тобынан  шыққан    оқушылар  екі  таңбалы  санды  екі  таңбалы  саннан  азайтуды  толық  түсіндіре  алмай,  топтағы   оқушылардың  көмегі  арқылы  түсіндіріп  шықты.      </w:t>
      </w:r>
    </w:p>
    <w:p w:rsidR="007000AE" w:rsidRPr="007000AE" w:rsidRDefault="007000AE" w:rsidP="007000AE">
      <w:pPr>
        <w:spacing w:after="0" w:line="240" w:lineRule="auto"/>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Сергіту  сәтінде  тақырыпқа  байланысты  өткіздім.  Оқушылар  шаттық  шеңберіне  тұрып,  оқушылардың  үзілісте  ойнайтын  «Торғай  ұшты» ойынына  келтіріп  өткізуге  тырыстым. Толық  ондықтарды  көрсетіп, мысалы  80  саны  қасына  қосу  таңбасын  қойсам, 80 – нен  ары  қарай  санайды, белгі  беріп,  60  санын  көрсетіп, қасына  азайту  таңбасын  қойсам, 60 – тан  кері  қарай  санайды. Оқушылар  ойын  барысында  абдырап, естері  шығып  кетті, сол  кезде  өзімнің  дауысымның  қаттырақ  шыққанын  байқадым. Дауысымның  ырғағынан  оқушылар  сергіту  сәтінде  ойынды  дұрыс  ойнай  алмады  деп  ойлаймын. Сергіту  сәтінің  сәтсіздеу  болғаны  өзімнің  жіберген  үлкен  кемшілігімнің  бірі  екенін  білдім. </w:t>
      </w:r>
    </w:p>
    <w:p w:rsidR="007000AE" w:rsidRPr="007000AE" w:rsidRDefault="007000AE" w:rsidP="007000AE">
      <w:pPr>
        <w:spacing w:after="0" w:line="240" w:lineRule="auto"/>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Тапсырмаларды  орындау  барысында  оқушылар  тақырыпқа  байланысты  оқулықтағы  № 4 тапсырманы  түсіндіре  отырып  тақтада  орындады. Оқушылардың  басым  көпшілігі  дұрыс  түсіндіре  білді. Тек  Толғанай  мен  Бақытжан  екеуі  тақтаға  шыққанда  оқушылар  тарапынан  көмек  көрсетілді. № 6  тапсырманы  жұппен  орындауға  берілді. Бұл  кезде  жақсы  оқитын  оқушыларым  Алтынай  мен  Махаббат  дұрыс  орындай  алмай  қалды.  Тапсырмаларды  орындату  барысында  өзімнің  тағы  бір  кемшілігім  шыдамсыздығымды  байқадым.</w:t>
      </w:r>
    </w:p>
    <w:p w:rsidR="007000AE" w:rsidRPr="007000AE" w:rsidRDefault="007000AE" w:rsidP="007000AE">
      <w:pPr>
        <w:spacing w:after="0" w:line="240" w:lineRule="auto"/>
        <w:jc w:val="both"/>
        <w:rPr>
          <w:rFonts w:ascii="Times New Roman" w:hAnsi="Times New Roman" w:cs="Times New Roman"/>
          <w:sz w:val="24"/>
          <w:szCs w:val="24"/>
          <w:lang w:val="kk-KZ"/>
        </w:rPr>
      </w:pPr>
      <w:r w:rsidRPr="007000AE">
        <w:rPr>
          <w:rFonts w:ascii="Times New Roman" w:hAnsi="Times New Roman" w:cs="Times New Roman"/>
          <w:sz w:val="24"/>
          <w:szCs w:val="24"/>
          <w:lang w:val="kk-KZ"/>
        </w:rPr>
        <w:t xml:space="preserve">    Сабақ  соңында  оқушылар  өздерін  «Баспаладақ»  әдісі  бойынша  бағалады. Бағалау  кезеңінде  үндемей  қояды  немесе  өздерін – өздері  жоғары  бағалайтын  шығар  деген  қауіпте  болдым.Оқушылар  өте  белсенді  болды. Таратылып  берілген  стикерге  аттарын  жазып, баспалдақтарға  қойды. Олар  өздерін – өздері  бағалауда әділ  бағалады. Осы  кезде  тағы  бір  өзімнің  кемшілігім  өзін – өзі  төмен   бағалаған  екі  оқушыма  «мен  сендердің  келесі  сабақтарды  бұдан  да  жоғары  баға  алғандарыңды  қалаймын»  деген  өтінішімді  білдірмедім.</w:t>
      </w:r>
    </w:p>
    <w:p w:rsidR="007000AE" w:rsidRPr="007000AE" w:rsidRDefault="007000AE" w:rsidP="007000AE">
      <w:pPr>
        <w:spacing w:after="0" w:line="240" w:lineRule="auto"/>
        <w:jc w:val="both"/>
        <w:rPr>
          <w:rFonts w:ascii="Times New Roman" w:hAnsi="Times New Roman" w:cs="Times New Roman"/>
          <w:sz w:val="24"/>
          <w:szCs w:val="24"/>
          <w:lang w:val="kk-KZ"/>
        </w:rPr>
      </w:pPr>
    </w:p>
    <w:p w:rsidR="00004B28" w:rsidRPr="007000AE" w:rsidRDefault="00004B28" w:rsidP="007000AE">
      <w:pPr>
        <w:jc w:val="both"/>
        <w:rPr>
          <w:rFonts w:ascii="Times New Roman" w:hAnsi="Times New Roman" w:cs="Times New Roman"/>
          <w:sz w:val="24"/>
          <w:szCs w:val="24"/>
          <w:lang w:val="kk-KZ"/>
        </w:rPr>
      </w:pPr>
    </w:p>
    <w:sectPr w:rsidR="00004B28" w:rsidRPr="007000AE" w:rsidSect="007000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3481E"/>
    <w:multiLevelType w:val="hybridMultilevel"/>
    <w:tmpl w:val="BD86501C"/>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D5"/>
    <w:rsid w:val="00004B28"/>
    <w:rsid w:val="001815D5"/>
    <w:rsid w:val="00700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00AE"/>
    <w:pPr>
      <w:ind w:left="720"/>
      <w:contextualSpacing/>
    </w:pPr>
    <w:rPr>
      <w:rFonts w:eastAsiaTheme="minorHAnsi"/>
      <w:lang w:val="kk-KZ" w:eastAsia="en-US"/>
    </w:rPr>
  </w:style>
  <w:style w:type="table" w:styleId="a4">
    <w:name w:val="Table Grid"/>
    <w:basedOn w:val="a1"/>
    <w:uiPriority w:val="59"/>
    <w:rsid w:val="007000A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00AE"/>
    <w:pPr>
      <w:ind w:left="720"/>
      <w:contextualSpacing/>
    </w:pPr>
    <w:rPr>
      <w:rFonts w:eastAsiaTheme="minorHAnsi"/>
      <w:lang w:val="kk-KZ" w:eastAsia="en-US"/>
    </w:rPr>
  </w:style>
  <w:style w:type="table" w:styleId="a4">
    <w:name w:val="Table Grid"/>
    <w:basedOn w:val="a1"/>
    <w:uiPriority w:val="59"/>
    <w:rsid w:val="007000A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07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1880</Words>
  <Characters>10717</Characters>
  <Application>Microsoft Office Word</Application>
  <DocSecurity>0</DocSecurity>
  <Lines>89</Lines>
  <Paragraphs>25</Paragraphs>
  <ScaleCrop>false</ScaleCrop>
  <Company/>
  <LinksUpToDate>false</LinksUpToDate>
  <CharactersWithSpaces>12572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2017-12-23T10:16:00Z</dcterms:created>
  <dcterms:modified xsi:type="dcterms:W3CDTF">2017-12-23T10:21:00Z</dcterms:modified>
</cp:coreProperties>
</file>