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F70" w:rsidRDefault="00D43F70" w:rsidP="00276239">
      <w:pPr>
        <w:ind w:left="-454"/>
        <w:jc w:val="right"/>
        <w:rPr>
          <w:b/>
          <w:sz w:val="28"/>
          <w:szCs w:val="28"/>
          <w:lang w:val="kk-KZ"/>
        </w:rPr>
      </w:pPr>
      <w:r>
        <w:rPr>
          <w:b/>
          <w:sz w:val="28"/>
          <w:szCs w:val="28"/>
          <w:lang w:val="kk-KZ"/>
        </w:rPr>
        <w:t xml:space="preserve">Солтүстік Қазақстан облысы </w:t>
      </w:r>
    </w:p>
    <w:p w:rsidR="00D43F70" w:rsidRDefault="00D43F70" w:rsidP="00276239">
      <w:pPr>
        <w:ind w:right="-142"/>
        <w:jc w:val="right"/>
        <w:rPr>
          <w:b/>
          <w:sz w:val="28"/>
          <w:szCs w:val="28"/>
          <w:lang w:val="kk-KZ"/>
        </w:rPr>
      </w:pPr>
      <w:r>
        <w:rPr>
          <w:b/>
          <w:sz w:val="28"/>
          <w:szCs w:val="28"/>
          <w:lang w:val="kk-KZ"/>
        </w:rPr>
        <w:t>Айыртау ауданы</w:t>
      </w:r>
    </w:p>
    <w:p w:rsidR="00B91E5F" w:rsidRDefault="00D43F70" w:rsidP="00276239">
      <w:pPr>
        <w:jc w:val="right"/>
        <w:rPr>
          <w:b/>
          <w:sz w:val="28"/>
          <w:szCs w:val="28"/>
          <w:lang w:val="kk-KZ"/>
        </w:rPr>
      </w:pPr>
      <w:r>
        <w:rPr>
          <w:b/>
          <w:sz w:val="28"/>
          <w:szCs w:val="28"/>
          <w:lang w:val="kk-KZ"/>
        </w:rPr>
        <w:t xml:space="preserve"> Антоновка </w:t>
      </w:r>
      <w:r w:rsidR="0066479A" w:rsidRPr="00B91E5F">
        <w:rPr>
          <w:b/>
          <w:sz w:val="28"/>
          <w:szCs w:val="28"/>
          <w:lang w:val="kk-KZ"/>
        </w:rPr>
        <w:t xml:space="preserve"> орта </w:t>
      </w:r>
      <w:r>
        <w:rPr>
          <w:b/>
          <w:sz w:val="28"/>
          <w:szCs w:val="28"/>
          <w:lang w:val="kk-KZ"/>
        </w:rPr>
        <w:t>мектебінің</w:t>
      </w:r>
    </w:p>
    <w:p w:rsidR="00D43F70" w:rsidRDefault="0066479A" w:rsidP="00276239">
      <w:pPr>
        <w:jc w:val="right"/>
        <w:rPr>
          <w:b/>
          <w:sz w:val="28"/>
          <w:szCs w:val="28"/>
          <w:lang w:val="kk-KZ"/>
        </w:rPr>
      </w:pPr>
      <w:r w:rsidRPr="00B91E5F">
        <w:rPr>
          <w:b/>
          <w:sz w:val="28"/>
          <w:szCs w:val="28"/>
          <w:lang w:val="kk-KZ"/>
        </w:rPr>
        <w:t xml:space="preserve">қазақ тілі мен әдебиеті мұғалімі </w:t>
      </w:r>
    </w:p>
    <w:p w:rsidR="00B91E5F" w:rsidRDefault="00D43F70" w:rsidP="00276239">
      <w:pPr>
        <w:jc w:val="right"/>
        <w:rPr>
          <w:b/>
          <w:sz w:val="28"/>
          <w:szCs w:val="28"/>
          <w:lang w:val="kk-KZ"/>
        </w:rPr>
      </w:pPr>
      <w:r>
        <w:rPr>
          <w:b/>
          <w:sz w:val="28"/>
          <w:szCs w:val="28"/>
          <w:lang w:val="kk-KZ"/>
        </w:rPr>
        <w:t>Куянбаева Орынбасар Есенгалиевна</w:t>
      </w:r>
    </w:p>
    <w:p w:rsidR="00F36AF7" w:rsidRDefault="00F36AF7" w:rsidP="00276239">
      <w:pPr>
        <w:jc w:val="center"/>
        <w:rPr>
          <w:b/>
          <w:sz w:val="28"/>
          <w:szCs w:val="28"/>
          <w:lang w:val="kk-KZ"/>
        </w:rPr>
      </w:pPr>
    </w:p>
    <w:p w:rsidR="001B0256" w:rsidRDefault="00B91E5F" w:rsidP="00276239">
      <w:pPr>
        <w:jc w:val="center"/>
        <w:rPr>
          <w:b/>
          <w:sz w:val="28"/>
          <w:szCs w:val="28"/>
          <w:lang w:val="kk-KZ"/>
        </w:rPr>
      </w:pPr>
      <w:r>
        <w:rPr>
          <w:b/>
          <w:sz w:val="28"/>
          <w:szCs w:val="28"/>
          <w:lang w:val="kk-KZ"/>
        </w:rPr>
        <w:t>Баяндама   «</w:t>
      </w:r>
      <w:r w:rsidR="001B0256" w:rsidRPr="00B91E5F">
        <w:rPr>
          <w:b/>
          <w:sz w:val="28"/>
          <w:szCs w:val="28"/>
          <w:lang w:val="kk-KZ"/>
        </w:rPr>
        <w:t>Орыс сыныптарындағы қазақ тілі сабақтарында ауызша сөйлеу мен жазбаша тілін дамытуға арналған әдіс-тәсілдер жүйесі</w:t>
      </w:r>
      <w:r>
        <w:rPr>
          <w:b/>
          <w:sz w:val="28"/>
          <w:szCs w:val="28"/>
          <w:lang w:val="kk-KZ"/>
        </w:rPr>
        <w:t xml:space="preserve">» </w:t>
      </w:r>
    </w:p>
    <w:p w:rsidR="00F36AF7" w:rsidRPr="00B91E5F" w:rsidRDefault="00F36AF7" w:rsidP="00276239">
      <w:pPr>
        <w:jc w:val="center"/>
        <w:rPr>
          <w:b/>
          <w:sz w:val="28"/>
          <w:szCs w:val="28"/>
          <w:lang w:val="kk-KZ"/>
        </w:rPr>
      </w:pPr>
    </w:p>
    <w:p w:rsidR="001B0256" w:rsidRPr="006D1BE4" w:rsidRDefault="0066479A" w:rsidP="00276239">
      <w:pPr>
        <w:jc w:val="both"/>
        <w:rPr>
          <w:lang w:val="kk-KZ"/>
        </w:rPr>
      </w:pPr>
      <w:r w:rsidRPr="006D1BE4">
        <w:rPr>
          <w:lang w:val="kk-KZ"/>
        </w:rPr>
        <w:t xml:space="preserve">    </w:t>
      </w:r>
      <w:r w:rsidR="001B0256" w:rsidRPr="006D1BE4">
        <w:rPr>
          <w:lang w:val="kk-KZ"/>
        </w:rPr>
        <w:t xml:space="preserve">Қазіргі таңда мемлекеттік тілді оқытуда жаңа идеяларды әр сабақта жан-жақты қолданып, жаңаша оқытудың тиімді жолдарын тауып, жүйелі түрде қалыптастыру – заман талабы. </w:t>
      </w:r>
    </w:p>
    <w:p w:rsidR="001B0256" w:rsidRPr="006D1BE4" w:rsidRDefault="001B0256" w:rsidP="00276239">
      <w:pPr>
        <w:jc w:val="both"/>
        <w:rPr>
          <w:lang w:val="kk-KZ"/>
        </w:rPr>
      </w:pPr>
      <w:r w:rsidRPr="006D1BE4">
        <w:rPr>
          <w:lang w:val="kk-KZ"/>
        </w:rPr>
        <w:t xml:space="preserve">   Осыған байланысты қазақ тілін нәтижелі үйрену үшін, оның оқыту әдістемесін жете түсіну – үлкен мәселе. Қазақ тілінің грамматикасын оқытуда, менің ойымша, оқушының сөйлеу тілін дамыту тек ауызша, ауызекі сөйлеу, жаңа сөздерді немесе сөз тіркестерін жаттап айту, мәтінмен жұмыс, оқу, сұраққа жауап беру, суретпен әңгіме құрастыру, тапсырмаларды ауызша орындаумен ғана шектеліп қоймайды. Қазақ тілінде сауатты, жақсы, жетік сөйлеу үшін сөздерді бір-бірімен байланыстырып қана қоймай, сауатты жаза білу де міндет. Сауатты жаза білуді қалыптастыруда мұғалім оқушыға жазу, жазбаша тіл мәдениетін қалыптастырумен қатар, жазылым арқылы ауызекі сөйлеу тілін де дамытады. Қазіргі жаңа бағдарлама бойынша оқушыны лексикалық тақырыптар бойынша сөйлеу қабілетін дамыту керек деп санаймын. Ол үшін әр пән м</w:t>
      </w:r>
      <w:r w:rsidR="00F36AF7" w:rsidRPr="006D1BE4">
        <w:rPr>
          <w:lang w:val="kk-KZ"/>
        </w:rPr>
        <w:t>ұ</w:t>
      </w:r>
      <w:r w:rsidRPr="006D1BE4">
        <w:rPr>
          <w:lang w:val="kk-KZ"/>
        </w:rPr>
        <w:t>ғалімінің өзіндік оқыту әдістемесі болу керек.</w:t>
      </w:r>
    </w:p>
    <w:p w:rsidR="001B0256" w:rsidRPr="006D1BE4" w:rsidRDefault="001B0256" w:rsidP="00276239">
      <w:pPr>
        <w:jc w:val="both"/>
        <w:rPr>
          <w:lang w:val="kk-KZ"/>
        </w:rPr>
      </w:pPr>
      <w:r w:rsidRPr="006D1BE4">
        <w:rPr>
          <w:lang w:val="kk-KZ"/>
        </w:rPr>
        <w:t>Оқу материалын жандандыру мақсатында және меңгерудің сапасы мен дәрежесін бақылау мақсатында жаттығулар кешенді түрде берілген. Бұл жаттығулардың міндеті – жаттығу және бақылау, аспектілік және кешендік, рецептивтік және продуктивтік; сипаты: диалогтық, монологтық; орындалу тәсілі жағынан: ауызша, жазбаша, біртілді немесе екітілді, вербалды (оқу құралында көрнекі суреттер өте көп берілген), дәрісханада, үйде жасалатын жаттығулар, жеке және бірге жасалатын жаттығулар болып келеді. Өзге ұлт аудиторияда қазақ тілін меңгерту үшін  оқушыға сөздерді бір-бірімен байланыстыратын қосымшаларды, сөздердің сөйлемдегі орын тәртібі мен сөйлемдердің жасалу жолдарын меңгеру негізгі мақсаттың бірі болып табылады. Өйткені сөйлемсіз ойды жеткізу мүмкін емес. Сөйлемнің бәрі сөзден құрылады.</w:t>
      </w:r>
    </w:p>
    <w:p w:rsidR="001B0256" w:rsidRPr="006D1BE4" w:rsidRDefault="001B0256" w:rsidP="00276239">
      <w:pPr>
        <w:jc w:val="both"/>
        <w:rPr>
          <w:lang w:val="kk-KZ"/>
        </w:rPr>
      </w:pPr>
      <w:r w:rsidRPr="006D1BE4">
        <w:rPr>
          <w:lang w:val="kk-KZ"/>
        </w:rPr>
        <w:t xml:space="preserve"> Қазіргі мұғалімдерге ұсынылып отырған қазақ тілі пәні бойынша тірек – сызбалары теориялық материалды игеруге практикалық тұрғыдан үлкен көмек береді. Көптеген психологтардың пікірі бойынша, оқыған материалды есте сақтаудың тиімді әдістерінің бірі – оны шартты белгілер бойынша танып – білу арқылы есте сақталатының мойындайды</w:t>
      </w:r>
    </w:p>
    <w:p w:rsidR="001B0256" w:rsidRPr="006D1BE4" w:rsidRDefault="001B0256" w:rsidP="00276239">
      <w:pPr>
        <w:jc w:val="both"/>
        <w:rPr>
          <w:lang w:val="kk-KZ"/>
        </w:rPr>
      </w:pPr>
      <w:r w:rsidRPr="006D1BE4">
        <w:rPr>
          <w:lang w:val="kk-KZ"/>
        </w:rPr>
        <w:t xml:space="preserve">       Орыс тілді аудиторияда қазақ тілінен сабақ жүргізудің негізгі мақсаты – бұл сөздік қорды және  ауызекі сөйлеу дағдысын қалыптастыру,   коммуникативтік аспект – қарым – қатынасты қалыптастыру, негізгі теориялық материалдарды жаттығу түрінде меңгерту арқылы оқушылардың есте сақтау қабілетін арттыру.  Мүғалімнің міндеті -  жаңа әдіс-тәсілдерді, дайын тірек – сызба, кестелерді өзінің жеке іс–тәжірибесінде қолдана отырып, әр тақырыпты іріктеп, талдап, сызбаларды барынша түсінікті етіп оқушыға жеткізе білу.</w:t>
      </w:r>
    </w:p>
    <w:p w:rsidR="001B0256" w:rsidRPr="006D1BE4" w:rsidRDefault="00276239" w:rsidP="00276239">
      <w:pPr>
        <w:rPr>
          <w:b/>
          <w:lang w:val="kk-KZ"/>
        </w:rPr>
      </w:pPr>
      <w:r>
        <w:rPr>
          <w:noProof/>
        </w:rPr>
        <w:pict>
          <v:shapetype id="_x0000_t202" coordsize="21600,21600" o:spt="202" path="m,l,21600r21600,l21600,xe">
            <v:stroke joinstyle="miter"/>
            <v:path gradientshapeok="t" o:connecttype="rect"/>
          </v:shapetype>
          <v:shape id="_x0000_s1102" type="#_x0000_t202" style="position:absolute;margin-left:539.95pt;margin-top:59.45pt;width:39.2pt;height:21.75pt;z-index:251660288" stroked="f">
            <v:textbox>
              <w:txbxContent>
                <w:p w:rsidR="001B0256" w:rsidRPr="00890678" w:rsidRDefault="001B0256" w:rsidP="00890678"/>
              </w:txbxContent>
            </v:textbox>
          </v:shape>
        </w:pict>
      </w:r>
    </w:p>
    <w:p w:rsidR="004646AC" w:rsidRPr="006D1BE4" w:rsidRDefault="004646AC" w:rsidP="00276239">
      <w:pPr>
        <w:jc w:val="both"/>
        <w:rPr>
          <w:lang w:val="kk-KZ"/>
        </w:rPr>
      </w:pPr>
      <w:r w:rsidRPr="006D1BE4">
        <w:rPr>
          <w:lang w:val="kk-KZ"/>
        </w:rPr>
        <w:t xml:space="preserve">   Оқушылардың ауызекі сөйлеу дағдыларын дамытуға арналған жүйе:</w:t>
      </w:r>
    </w:p>
    <w:p w:rsidR="004646AC" w:rsidRPr="006D1BE4" w:rsidRDefault="004646AC" w:rsidP="00276239">
      <w:pPr>
        <w:ind w:left="360"/>
        <w:jc w:val="both"/>
        <w:rPr>
          <w:color w:val="000000"/>
          <w:lang w:val="kk-KZ"/>
        </w:rPr>
      </w:pPr>
      <w:r w:rsidRPr="006D1BE4">
        <w:rPr>
          <w:color w:val="000000"/>
          <w:lang w:val="kk-KZ"/>
        </w:rPr>
        <w:t>І. Сөздікпен жұмыс түрлері</w:t>
      </w:r>
    </w:p>
    <w:p w:rsidR="004646AC" w:rsidRPr="006D1BE4" w:rsidRDefault="004646AC" w:rsidP="00276239">
      <w:pPr>
        <w:ind w:left="360"/>
        <w:jc w:val="both"/>
        <w:rPr>
          <w:color w:val="000000"/>
          <w:lang w:val="kk-KZ"/>
        </w:rPr>
      </w:pPr>
      <w:r w:rsidRPr="006D1BE4">
        <w:rPr>
          <w:color w:val="000000"/>
          <w:lang w:val="kk-KZ"/>
        </w:rPr>
        <w:t xml:space="preserve">ІІ. Мәтінмен жұмыс түрлері </w:t>
      </w:r>
    </w:p>
    <w:p w:rsidR="004646AC" w:rsidRPr="006D1BE4" w:rsidRDefault="004646AC" w:rsidP="00276239">
      <w:pPr>
        <w:ind w:left="360"/>
        <w:jc w:val="both"/>
        <w:rPr>
          <w:color w:val="000000"/>
          <w:lang w:val="kk-KZ"/>
        </w:rPr>
      </w:pPr>
      <w:r w:rsidRPr="006D1BE4">
        <w:rPr>
          <w:color w:val="000000"/>
          <w:lang w:val="kk-KZ"/>
        </w:rPr>
        <w:t>ІІІ. Жаттығу жұмыс түрлері</w:t>
      </w:r>
    </w:p>
    <w:p w:rsidR="004646AC" w:rsidRPr="006D1BE4" w:rsidRDefault="004646AC" w:rsidP="00276239">
      <w:pPr>
        <w:ind w:left="360"/>
        <w:jc w:val="both"/>
        <w:rPr>
          <w:b/>
          <w:color w:val="000000"/>
          <w:lang w:val="kk-KZ"/>
        </w:rPr>
      </w:pPr>
      <w:r w:rsidRPr="006D1BE4">
        <w:rPr>
          <w:b/>
          <w:color w:val="000000"/>
          <w:lang w:val="kk-KZ"/>
        </w:rPr>
        <w:t>І.Сөздікпен жұмыс жүргізу әдісі-тәсілдері:</w:t>
      </w:r>
    </w:p>
    <w:p w:rsidR="004646AC" w:rsidRPr="006D1BE4" w:rsidRDefault="004646AC" w:rsidP="00276239">
      <w:pPr>
        <w:jc w:val="both"/>
        <w:rPr>
          <w:lang w:val="kk-KZ"/>
        </w:rPr>
      </w:pPr>
      <w:r w:rsidRPr="006D1BE4">
        <w:rPr>
          <w:lang w:val="kk-KZ"/>
        </w:rPr>
        <w:t>Сөздікпен жұмыс жүргізу   мақсаты – сабақ үстінде жаңа сөздерді меңгертіп, қолдана білуге үйрету. Ол үшін келесі жұмыс түрлерін өткізу болады:</w:t>
      </w:r>
    </w:p>
    <w:p w:rsidR="004646AC" w:rsidRPr="006D1BE4" w:rsidRDefault="004646AC" w:rsidP="00276239">
      <w:pPr>
        <w:numPr>
          <w:ilvl w:val="0"/>
          <w:numId w:val="1"/>
        </w:numPr>
        <w:jc w:val="both"/>
        <w:rPr>
          <w:lang w:val="kk-KZ"/>
        </w:rPr>
      </w:pPr>
      <w:r w:rsidRPr="006D1BE4">
        <w:rPr>
          <w:lang w:val="kk-KZ"/>
        </w:rPr>
        <w:lastRenderedPageBreak/>
        <w:t>Тақтаға жаңа сөздерді немесе сөз тіркестердің тек қана қазақша баламасын жазып, аудармасымен таныстырып, бірнеше рет қайталату.</w:t>
      </w:r>
    </w:p>
    <w:p w:rsidR="004646AC" w:rsidRPr="006D1BE4" w:rsidRDefault="004646AC" w:rsidP="00276239">
      <w:pPr>
        <w:numPr>
          <w:ilvl w:val="0"/>
          <w:numId w:val="1"/>
        </w:numPr>
        <w:tabs>
          <w:tab w:val="left" w:pos="1410"/>
        </w:tabs>
        <w:jc w:val="both"/>
        <w:rPr>
          <w:lang w:val="kk-KZ"/>
        </w:rPr>
      </w:pPr>
      <w:r w:rsidRPr="006D1BE4">
        <w:rPr>
          <w:lang w:val="kk-KZ"/>
        </w:rPr>
        <w:t>Сөздікті оқып,орысша аудармасын сұрау  және керісінше, орысшасын айтып қазақша баламасын тапқызу.</w:t>
      </w:r>
    </w:p>
    <w:p w:rsidR="004646AC" w:rsidRPr="006D1BE4" w:rsidRDefault="004646AC" w:rsidP="00276239">
      <w:pPr>
        <w:numPr>
          <w:ilvl w:val="0"/>
          <w:numId w:val="1"/>
        </w:numPr>
        <w:jc w:val="both"/>
        <w:rPr>
          <w:lang w:val="kk-KZ"/>
        </w:rPr>
      </w:pPr>
      <w:r w:rsidRPr="006D1BE4">
        <w:rPr>
          <w:lang w:val="kk-KZ"/>
        </w:rPr>
        <w:t>Сөзжасам жұмысын өткізу</w:t>
      </w:r>
    </w:p>
    <w:p w:rsidR="004646AC" w:rsidRPr="006D1BE4" w:rsidRDefault="004646AC" w:rsidP="00276239">
      <w:pPr>
        <w:numPr>
          <w:ilvl w:val="0"/>
          <w:numId w:val="1"/>
        </w:numPr>
        <w:jc w:val="both"/>
        <w:rPr>
          <w:lang w:val="kk-KZ"/>
        </w:rPr>
      </w:pPr>
      <w:r w:rsidRPr="006D1BE4">
        <w:rPr>
          <w:lang w:val="kk-KZ"/>
        </w:rPr>
        <w:t>Сөз тіркес, шағын сөйлем құрату.</w:t>
      </w:r>
    </w:p>
    <w:p w:rsidR="004646AC" w:rsidRPr="006D1BE4" w:rsidRDefault="004646AC" w:rsidP="00276239">
      <w:pPr>
        <w:numPr>
          <w:ilvl w:val="0"/>
          <w:numId w:val="1"/>
        </w:numPr>
        <w:jc w:val="both"/>
        <w:rPr>
          <w:lang w:val="kk-KZ"/>
        </w:rPr>
      </w:pPr>
      <w:r w:rsidRPr="006D1BE4">
        <w:rPr>
          <w:lang w:val="kk-KZ"/>
        </w:rPr>
        <w:t>Сөздікті оқушыларға жеке қайталату.</w:t>
      </w:r>
    </w:p>
    <w:p w:rsidR="004646AC" w:rsidRPr="006D1BE4" w:rsidRDefault="004646AC" w:rsidP="00276239">
      <w:pPr>
        <w:numPr>
          <w:ilvl w:val="0"/>
          <w:numId w:val="1"/>
        </w:numPr>
        <w:jc w:val="both"/>
        <w:rPr>
          <w:lang w:val="kk-KZ"/>
        </w:rPr>
      </w:pPr>
      <w:r w:rsidRPr="006D1BE4">
        <w:rPr>
          <w:lang w:val="kk-KZ"/>
        </w:rPr>
        <w:t>Сөздікке көшірту.</w:t>
      </w:r>
    </w:p>
    <w:p w:rsidR="004646AC" w:rsidRPr="006D1BE4" w:rsidRDefault="004646AC" w:rsidP="00276239">
      <w:pPr>
        <w:numPr>
          <w:ilvl w:val="0"/>
          <w:numId w:val="1"/>
        </w:numPr>
        <w:jc w:val="both"/>
        <w:rPr>
          <w:lang w:val="kk-KZ"/>
        </w:rPr>
      </w:pPr>
      <w:r w:rsidRPr="006D1BE4">
        <w:rPr>
          <w:lang w:val="kk-KZ"/>
        </w:rPr>
        <w:t>Тексерту.</w:t>
      </w:r>
    </w:p>
    <w:p w:rsidR="004646AC" w:rsidRPr="006D1BE4" w:rsidRDefault="004646AC" w:rsidP="00276239">
      <w:pPr>
        <w:jc w:val="both"/>
        <w:rPr>
          <w:lang w:val="kk-KZ"/>
        </w:rPr>
      </w:pPr>
    </w:p>
    <w:p w:rsidR="004646AC" w:rsidRPr="006D1BE4" w:rsidRDefault="004646AC" w:rsidP="00276239">
      <w:pPr>
        <w:jc w:val="both"/>
        <w:rPr>
          <w:lang w:val="kk-KZ"/>
        </w:rPr>
      </w:pPr>
      <w:r w:rsidRPr="006D1BE4">
        <w:rPr>
          <w:lang w:val="kk-KZ"/>
        </w:rPr>
        <w:t>Мысалы 6 сыныптағы «Көктем» тақырыбына сөздікпен жұмыс:</w:t>
      </w:r>
    </w:p>
    <w:p w:rsidR="004646AC" w:rsidRPr="006D1BE4" w:rsidRDefault="004646AC" w:rsidP="00276239">
      <w:pPr>
        <w:jc w:val="both"/>
        <w:rPr>
          <w:lang w:val="kk-KZ"/>
        </w:rPr>
      </w:pPr>
      <w:r w:rsidRPr="006D1BE4">
        <w:rPr>
          <w:lang w:val="kk-KZ"/>
        </w:rPr>
        <w:t>Тақтаға тек қазақша баламасы беріледі</w:t>
      </w:r>
    </w:p>
    <w:p w:rsidR="004646AC" w:rsidRPr="006D1BE4" w:rsidRDefault="004646AC" w:rsidP="00276239">
      <w:pPr>
        <w:rPr>
          <w:lang w:val="kk-KZ"/>
        </w:rPr>
      </w:pPr>
      <w:r w:rsidRPr="006D1BE4">
        <w:rPr>
          <w:lang w:val="kk-KZ"/>
        </w:rPr>
        <w:t xml:space="preserve">                   Жылынды</w:t>
      </w:r>
    </w:p>
    <w:p w:rsidR="001B0256" w:rsidRPr="006D1BE4" w:rsidRDefault="001B0256" w:rsidP="00276239">
      <w:pPr>
        <w:jc w:val="center"/>
        <w:rPr>
          <w:b/>
          <w:lang w:val="kk-KZ"/>
        </w:rPr>
      </w:pPr>
    </w:p>
    <w:p w:rsidR="004646AC" w:rsidRPr="006D1BE4" w:rsidRDefault="00276239" w:rsidP="00276239">
      <w:pPr>
        <w:rPr>
          <w:lang w:val="kk-KZ"/>
        </w:rPr>
      </w:pPr>
      <w:r>
        <w:rPr>
          <w:noProof/>
        </w:rPr>
        <w:pict>
          <v:shape id="_x0000_s1103" type="#_x0000_t202" style="position:absolute;margin-left:569.55pt;margin-top:14.85pt;width:21pt;height:24pt;z-index:251662336" stroked="f">
            <v:textbox>
              <w:txbxContent>
                <w:p w:rsidR="004646AC" w:rsidRPr="0009111E" w:rsidRDefault="004646AC" w:rsidP="004646AC">
                  <w:pPr>
                    <w:rPr>
                      <w:lang w:val="kk-KZ"/>
                    </w:rPr>
                  </w:pPr>
                </w:p>
              </w:txbxContent>
            </v:textbox>
          </v:shape>
        </w:pict>
      </w:r>
      <w:r w:rsidR="004646AC" w:rsidRPr="006D1BE4">
        <w:rPr>
          <w:lang w:val="kk-KZ"/>
        </w:rPr>
        <w:t xml:space="preserve">                    Еріді</w:t>
      </w:r>
    </w:p>
    <w:p w:rsidR="004646AC" w:rsidRPr="006D1BE4" w:rsidRDefault="004646AC" w:rsidP="00276239">
      <w:pPr>
        <w:rPr>
          <w:lang w:val="kk-KZ"/>
        </w:rPr>
      </w:pPr>
      <w:r w:rsidRPr="006D1BE4">
        <w:rPr>
          <w:lang w:val="kk-KZ"/>
        </w:rPr>
        <w:t xml:space="preserve">                    Сай-салалар  </w:t>
      </w:r>
    </w:p>
    <w:p w:rsidR="004646AC" w:rsidRPr="006D1BE4" w:rsidRDefault="004646AC" w:rsidP="00276239">
      <w:pPr>
        <w:tabs>
          <w:tab w:val="left" w:pos="1410"/>
        </w:tabs>
        <w:rPr>
          <w:lang w:val="kk-KZ"/>
        </w:rPr>
      </w:pPr>
      <w:r w:rsidRPr="006D1BE4">
        <w:rPr>
          <w:lang w:val="kk-KZ"/>
        </w:rPr>
        <w:tab/>
        <w:t>Толды</w:t>
      </w:r>
    </w:p>
    <w:p w:rsidR="004646AC" w:rsidRPr="006D1BE4" w:rsidRDefault="004646AC" w:rsidP="00276239">
      <w:pPr>
        <w:tabs>
          <w:tab w:val="left" w:pos="1410"/>
        </w:tabs>
        <w:rPr>
          <w:lang w:val="kk-KZ"/>
        </w:rPr>
      </w:pPr>
      <w:r w:rsidRPr="006D1BE4">
        <w:rPr>
          <w:lang w:val="kk-KZ"/>
        </w:rPr>
        <w:tab/>
        <w:t>Бүршік атты</w:t>
      </w:r>
    </w:p>
    <w:p w:rsidR="004646AC" w:rsidRPr="006D1BE4" w:rsidRDefault="004646AC" w:rsidP="00276239">
      <w:pPr>
        <w:tabs>
          <w:tab w:val="left" w:pos="1410"/>
        </w:tabs>
        <w:rPr>
          <w:lang w:val="kk-KZ"/>
        </w:rPr>
      </w:pPr>
      <w:r w:rsidRPr="006D1BE4">
        <w:rPr>
          <w:lang w:val="kk-KZ"/>
        </w:rPr>
        <w:tab/>
        <w:t>Ұшып келді</w:t>
      </w:r>
    </w:p>
    <w:p w:rsidR="004646AC" w:rsidRPr="006D1BE4" w:rsidRDefault="004646AC" w:rsidP="00276239">
      <w:pPr>
        <w:tabs>
          <w:tab w:val="left" w:pos="1410"/>
        </w:tabs>
        <w:rPr>
          <w:lang w:val="kk-KZ"/>
        </w:rPr>
      </w:pPr>
      <w:r w:rsidRPr="006D1BE4">
        <w:rPr>
          <w:lang w:val="kk-KZ"/>
        </w:rPr>
        <w:tab/>
        <w:t>Көп ұз</w:t>
      </w:r>
      <w:bookmarkStart w:id="0" w:name="_GoBack"/>
      <w:bookmarkEnd w:id="0"/>
      <w:r w:rsidRPr="006D1BE4">
        <w:rPr>
          <w:lang w:val="kk-KZ"/>
        </w:rPr>
        <w:t>амай</w:t>
      </w:r>
    </w:p>
    <w:p w:rsidR="004646AC" w:rsidRPr="006D1BE4" w:rsidRDefault="004646AC" w:rsidP="00276239">
      <w:pPr>
        <w:tabs>
          <w:tab w:val="left" w:pos="1410"/>
        </w:tabs>
        <w:rPr>
          <w:lang w:val="kk-KZ"/>
        </w:rPr>
      </w:pPr>
      <w:r w:rsidRPr="006D1BE4">
        <w:rPr>
          <w:lang w:val="kk-KZ"/>
        </w:rPr>
        <w:tab/>
        <w:t>Айнала</w:t>
      </w:r>
    </w:p>
    <w:p w:rsidR="004646AC" w:rsidRPr="006D1BE4" w:rsidRDefault="004646AC" w:rsidP="00276239">
      <w:pPr>
        <w:tabs>
          <w:tab w:val="left" w:pos="1410"/>
        </w:tabs>
        <w:rPr>
          <w:lang w:val="kk-KZ"/>
        </w:rPr>
      </w:pPr>
      <w:r w:rsidRPr="006D1BE4">
        <w:rPr>
          <w:lang w:val="kk-KZ"/>
        </w:rPr>
        <w:t xml:space="preserve">                    Жасыл түске айналады</w:t>
      </w:r>
    </w:p>
    <w:p w:rsidR="004646AC" w:rsidRPr="006D1BE4" w:rsidRDefault="004646AC" w:rsidP="00276239">
      <w:pPr>
        <w:tabs>
          <w:tab w:val="left" w:pos="1410"/>
        </w:tabs>
        <w:rPr>
          <w:lang w:val="kk-KZ"/>
        </w:rPr>
      </w:pPr>
      <w:r w:rsidRPr="006D1BE4">
        <w:rPr>
          <w:lang w:val="kk-KZ"/>
        </w:rPr>
        <w:tab/>
        <w:t>Тойланады</w:t>
      </w:r>
    </w:p>
    <w:p w:rsidR="004646AC" w:rsidRPr="006D1BE4" w:rsidRDefault="004646AC" w:rsidP="00276239">
      <w:pPr>
        <w:tabs>
          <w:tab w:val="left" w:pos="1410"/>
        </w:tabs>
        <w:rPr>
          <w:lang w:val="kk-KZ"/>
        </w:rPr>
      </w:pPr>
      <w:r w:rsidRPr="006D1BE4">
        <w:rPr>
          <w:lang w:val="kk-KZ"/>
        </w:rPr>
        <w:tab/>
        <w:t>Ұлттық  киімдер</w:t>
      </w:r>
    </w:p>
    <w:p w:rsidR="004646AC" w:rsidRPr="006D1BE4" w:rsidRDefault="004646AC" w:rsidP="00276239">
      <w:pPr>
        <w:tabs>
          <w:tab w:val="left" w:pos="1410"/>
        </w:tabs>
        <w:rPr>
          <w:lang w:val="kk-KZ"/>
        </w:rPr>
      </w:pPr>
      <w:r w:rsidRPr="006D1BE4">
        <w:rPr>
          <w:lang w:val="kk-KZ"/>
        </w:rPr>
        <w:tab/>
        <w:t>Ұйымдастырады</w:t>
      </w:r>
    </w:p>
    <w:p w:rsidR="004646AC" w:rsidRPr="006D1BE4" w:rsidRDefault="004646AC" w:rsidP="00276239">
      <w:pPr>
        <w:tabs>
          <w:tab w:val="left" w:pos="1410"/>
        </w:tabs>
        <w:rPr>
          <w:lang w:val="kk-KZ"/>
        </w:rPr>
      </w:pPr>
    </w:p>
    <w:p w:rsidR="004646AC" w:rsidRPr="006D1BE4" w:rsidRDefault="004646AC" w:rsidP="00276239">
      <w:pPr>
        <w:numPr>
          <w:ilvl w:val="0"/>
          <w:numId w:val="3"/>
        </w:numPr>
        <w:tabs>
          <w:tab w:val="left" w:pos="1410"/>
        </w:tabs>
        <w:jc w:val="both"/>
        <w:rPr>
          <w:lang w:val="kk-KZ"/>
        </w:rPr>
      </w:pPr>
      <w:r w:rsidRPr="006D1BE4">
        <w:rPr>
          <w:lang w:val="kk-KZ"/>
        </w:rPr>
        <w:t>Жаңа сөздерді аудармасымен таныстырып өту және бірнеше рет қайталату. Орысша баламасы болмағандықтан, оқушылар сөздерді мұқият тыңдап еске сақтауға тырысады.</w:t>
      </w:r>
    </w:p>
    <w:p w:rsidR="004646AC" w:rsidRPr="006D1BE4" w:rsidRDefault="004646AC" w:rsidP="00276239">
      <w:pPr>
        <w:numPr>
          <w:ilvl w:val="0"/>
          <w:numId w:val="3"/>
        </w:numPr>
        <w:tabs>
          <w:tab w:val="left" w:pos="1410"/>
        </w:tabs>
        <w:jc w:val="both"/>
        <w:rPr>
          <w:lang w:val="kk-KZ"/>
        </w:rPr>
      </w:pPr>
      <w:r w:rsidRPr="006D1BE4">
        <w:rPr>
          <w:lang w:val="kk-KZ"/>
        </w:rPr>
        <w:t>Сөздікті оқып,орысша аудармасын сұратқызу  және керісінше, орысшасын айтып қазақша баламасын тапқызу.</w:t>
      </w:r>
    </w:p>
    <w:p w:rsidR="004646AC" w:rsidRPr="006D1BE4" w:rsidRDefault="004646AC" w:rsidP="00276239">
      <w:pPr>
        <w:numPr>
          <w:ilvl w:val="0"/>
          <w:numId w:val="3"/>
        </w:numPr>
        <w:tabs>
          <w:tab w:val="left" w:pos="1410"/>
        </w:tabs>
        <w:jc w:val="both"/>
        <w:rPr>
          <w:lang w:val="kk-KZ"/>
        </w:rPr>
      </w:pPr>
      <w:r w:rsidRPr="006D1BE4">
        <w:rPr>
          <w:lang w:val="kk-KZ"/>
        </w:rPr>
        <w:t>Сөзжасам жұмысы</w:t>
      </w:r>
    </w:p>
    <w:p w:rsidR="004646AC" w:rsidRPr="006D1BE4" w:rsidRDefault="004646AC" w:rsidP="00276239">
      <w:pPr>
        <w:tabs>
          <w:tab w:val="left" w:pos="1410"/>
        </w:tabs>
        <w:ind w:left="720"/>
        <w:jc w:val="both"/>
        <w:rPr>
          <w:lang w:val="kk-KZ"/>
        </w:rPr>
      </w:pPr>
      <w:r w:rsidRPr="006D1BE4">
        <w:rPr>
          <w:lang w:val="kk-KZ"/>
        </w:rPr>
        <w:t>Жылынды                 Толды</w:t>
      </w:r>
    </w:p>
    <w:p w:rsidR="004646AC" w:rsidRPr="006D1BE4" w:rsidRDefault="004646AC" w:rsidP="00276239">
      <w:pPr>
        <w:tabs>
          <w:tab w:val="left" w:pos="1410"/>
        </w:tabs>
        <w:ind w:left="720"/>
        <w:jc w:val="both"/>
        <w:rPr>
          <w:lang w:val="kk-KZ"/>
        </w:rPr>
      </w:pPr>
      <w:r w:rsidRPr="006D1BE4">
        <w:rPr>
          <w:lang w:val="kk-KZ"/>
        </w:rPr>
        <w:t>Жылынады                Толады</w:t>
      </w:r>
    </w:p>
    <w:p w:rsidR="004646AC" w:rsidRPr="006D1BE4" w:rsidRDefault="004646AC" w:rsidP="00276239">
      <w:pPr>
        <w:tabs>
          <w:tab w:val="left" w:pos="1410"/>
        </w:tabs>
        <w:ind w:left="720"/>
        <w:jc w:val="both"/>
        <w:rPr>
          <w:lang w:val="kk-KZ"/>
        </w:rPr>
      </w:pPr>
      <w:r w:rsidRPr="006D1BE4">
        <w:rPr>
          <w:lang w:val="kk-KZ"/>
        </w:rPr>
        <w:t>Жылынып жатыр       Толып жатыр</w:t>
      </w:r>
    </w:p>
    <w:p w:rsidR="004646AC" w:rsidRPr="006D1BE4" w:rsidRDefault="004646AC" w:rsidP="00276239">
      <w:pPr>
        <w:tabs>
          <w:tab w:val="left" w:pos="1410"/>
        </w:tabs>
        <w:ind w:left="720"/>
        <w:jc w:val="both"/>
        <w:rPr>
          <w:lang w:val="kk-KZ"/>
        </w:rPr>
      </w:pPr>
    </w:p>
    <w:p w:rsidR="001B0256" w:rsidRPr="006D1BE4" w:rsidRDefault="004646AC" w:rsidP="00276239">
      <w:pPr>
        <w:jc w:val="center"/>
        <w:rPr>
          <w:lang w:val="kk-KZ"/>
        </w:rPr>
      </w:pPr>
      <w:r w:rsidRPr="006D1BE4">
        <w:rPr>
          <w:lang w:val="kk-KZ"/>
        </w:rPr>
        <w:t>Сызба бойынша сөз тіркес құрату.  Сызба бойынша сөз құрастырғанда, грамматикамен байлайланыстырып  өткізу. Мысалы сызбаға қарап, сөз тіркесті құрату алдында сызықтардың орналасу орнына назар  аударту. Сызықтардың не себептен</w:t>
      </w:r>
    </w:p>
    <w:p w:rsidR="004646AC" w:rsidRPr="006D1BE4" w:rsidRDefault="00276239" w:rsidP="00276239">
      <w:pPr>
        <w:numPr>
          <w:ilvl w:val="0"/>
          <w:numId w:val="3"/>
        </w:numPr>
        <w:tabs>
          <w:tab w:val="left" w:pos="1410"/>
        </w:tabs>
        <w:jc w:val="both"/>
        <w:rPr>
          <w:lang w:val="kk-KZ"/>
        </w:rPr>
      </w:pPr>
      <w:r>
        <w:rPr>
          <w:noProof/>
        </w:rPr>
        <w:pict>
          <v:shape id="_x0000_s1104" type="#_x0000_t202" style="position:absolute;left:0;text-align:left;margin-left:501.45pt;margin-top:55.7pt;width:3.55pt;height:22.3pt;z-index:251664384" stroked="f">
            <v:textbox>
              <w:txbxContent>
                <w:p w:rsidR="004646AC" w:rsidRPr="0009111E" w:rsidRDefault="004646AC" w:rsidP="004646AC">
                  <w:pPr>
                    <w:rPr>
                      <w:lang w:val="kk-KZ"/>
                    </w:rPr>
                  </w:pPr>
                </w:p>
              </w:txbxContent>
            </v:textbox>
          </v:shape>
        </w:pict>
      </w:r>
      <w:r w:rsidR="004646AC" w:rsidRPr="006D1BE4">
        <w:rPr>
          <w:lang w:val="kk-KZ"/>
        </w:rPr>
        <w:t>сөздердің алдында немесе кейің тұрғанын анықтату. Бұл жерде сөздердің орын тәртібі меңгеріледі.  «Айналасы» сөзі қай грамматикалық формада тұрғанын сұрау. Бұл сөз тәуелдік жалғаудың ІІІ жағында тұрғаны анықталғасын,  бұл формадағы сөздің ілік септікті формадағы сөзбен байланысатыны туралы еске түсіру т.б. .  Дайын сөз тіркестермен сөйлем құрату.</w:t>
      </w:r>
    </w:p>
    <w:p w:rsidR="004646AC" w:rsidRPr="006D1BE4" w:rsidRDefault="004646AC" w:rsidP="00276239">
      <w:pPr>
        <w:tabs>
          <w:tab w:val="left" w:pos="1410"/>
        </w:tabs>
        <w:jc w:val="both"/>
        <w:rPr>
          <w:lang w:val="kk-KZ"/>
        </w:rPr>
      </w:pPr>
    </w:p>
    <w:p w:rsidR="004646AC" w:rsidRPr="006D1BE4" w:rsidRDefault="004646AC" w:rsidP="00276239">
      <w:pPr>
        <w:tabs>
          <w:tab w:val="left" w:pos="1410"/>
        </w:tabs>
        <w:jc w:val="both"/>
        <w:rPr>
          <w:lang w:val="kk-KZ"/>
        </w:rPr>
      </w:pPr>
    </w:p>
    <w:p w:rsidR="004646AC" w:rsidRPr="006D1BE4" w:rsidRDefault="00276239" w:rsidP="00276239">
      <w:pPr>
        <w:tabs>
          <w:tab w:val="left" w:pos="1410"/>
        </w:tabs>
        <w:rPr>
          <w:lang w:val="kk-KZ"/>
        </w:rPr>
      </w:pPr>
      <w:r>
        <w:pict>
          <v:shapetype id="_x0000_t32" coordsize="21600,21600" o:spt="32" o:oned="t" path="m,l21600,21600e" filled="f">
            <v:path arrowok="t" fillok="f" o:connecttype="none"/>
            <o:lock v:ext="edit" shapetype="t"/>
          </v:shapetype>
          <v:shape id="_x0000_s1105" type="#_x0000_t32" style="position:absolute;margin-left:177.45pt;margin-top:1.4pt;width:42pt;height:19.5pt;flip:x y;z-index:251666432" o:connectortype="straight"/>
        </w:pict>
      </w:r>
      <w:r>
        <w:pict>
          <v:shape id="_x0000_s1106" type="#_x0000_t32" style="position:absolute;margin-left:37.95pt;margin-top:1.4pt;width:23.25pt;height:19.5pt;z-index:251667456" o:connectortype="straight"/>
        </w:pict>
      </w:r>
      <w:r w:rsidR="004646AC" w:rsidRPr="006D1BE4">
        <w:rPr>
          <w:lang w:val="kk-KZ"/>
        </w:rPr>
        <w:t xml:space="preserve">        </w:t>
      </w:r>
    </w:p>
    <w:p w:rsidR="004646AC" w:rsidRPr="006D1BE4" w:rsidRDefault="00276239" w:rsidP="00276239">
      <w:pPr>
        <w:tabs>
          <w:tab w:val="left" w:pos="1410"/>
        </w:tabs>
        <w:rPr>
          <w:lang w:val="kk-KZ"/>
        </w:rPr>
      </w:pPr>
      <w:r>
        <w:pict>
          <v:shape id="_x0000_s1107" type="#_x0000_t32" style="position:absolute;margin-left:184.95pt;margin-top:4.8pt;width:34.5pt;height:17.25pt;flip:y;z-index:251668480" o:connectortype="straight"/>
        </w:pict>
      </w:r>
      <w:r>
        <w:pict>
          <v:shape id="_x0000_s1108" type="#_x0000_t32" style="position:absolute;margin-left:37.95pt;margin-top:10.05pt;width:23.25pt;height:12pt;flip:x;z-index:251669504" o:connectortype="straight"/>
        </w:pict>
      </w:r>
      <w:r w:rsidR="004646AC" w:rsidRPr="006D1BE4">
        <w:rPr>
          <w:lang w:val="kk-KZ"/>
        </w:rPr>
        <w:t xml:space="preserve">                   жылынды                            еріді     </w:t>
      </w:r>
    </w:p>
    <w:p w:rsidR="004646AC" w:rsidRPr="006D1BE4" w:rsidRDefault="004646AC" w:rsidP="00276239">
      <w:pPr>
        <w:tabs>
          <w:tab w:val="left" w:pos="1410"/>
        </w:tabs>
        <w:rPr>
          <w:lang w:val="kk-KZ"/>
        </w:rPr>
      </w:pPr>
    </w:p>
    <w:p w:rsidR="004646AC" w:rsidRPr="006D1BE4" w:rsidRDefault="004646AC" w:rsidP="00276239">
      <w:pPr>
        <w:tabs>
          <w:tab w:val="left" w:pos="1410"/>
        </w:tabs>
        <w:rPr>
          <w:lang w:val="kk-KZ"/>
        </w:rPr>
      </w:pPr>
    </w:p>
    <w:p w:rsidR="004646AC" w:rsidRPr="006D1BE4" w:rsidRDefault="00276239" w:rsidP="00276239">
      <w:pPr>
        <w:tabs>
          <w:tab w:val="left" w:pos="990"/>
        </w:tabs>
        <w:rPr>
          <w:lang w:val="kk-KZ"/>
        </w:rPr>
      </w:pPr>
      <w:r>
        <w:pict>
          <v:shape id="_x0000_s1109" type="#_x0000_t32" style="position:absolute;margin-left:130.2pt;margin-top:8.25pt;width:36.75pt;height:0;z-index:251670528" o:connectortype="straight"/>
        </w:pict>
      </w:r>
      <w:r>
        <w:pict>
          <v:shape id="_x0000_s1110" type="#_x0000_t32" style="position:absolute;margin-left:18.45pt;margin-top:8.25pt;width:30pt;height:0;z-index:251671552" o:connectortype="straight"/>
        </w:pict>
      </w:r>
      <w:r w:rsidR="004646AC" w:rsidRPr="006D1BE4">
        <w:rPr>
          <w:lang w:val="kk-KZ"/>
        </w:rPr>
        <w:tab/>
        <w:t xml:space="preserve"> сай-салалар</w:t>
      </w:r>
    </w:p>
    <w:p w:rsidR="004646AC" w:rsidRPr="006D1BE4" w:rsidRDefault="004646AC" w:rsidP="00276239">
      <w:pPr>
        <w:tabs>
          <w:tab w:val="left" w:pos="1410"/>
        </w:tabs>
        <w:rPr>
          <w:lang w:val="kk-KZ"/>
        </w:rPr>
      </w:pPr>
    </w:p>
    <w:p w:rsidR="004646AC" w:rsidRPr="006D1BE4" w:rsidRDefault="00276239" w:rsidP="00276239">
      <w:pPr>
        <w:tabs>
          <w:tab w:val="left" w:pos="1410"/>
        </w:tabs>
        <w:rPr>
          <w:lang w:val="kk-KZ"/>
        </w:rPr>
      </w:pPr>
      <w:r>
        <w:lastRenderedPageBreak/>
        <w:pict>
          <v:shape id="_x0000_s1111" type="#_x0000_t32" style="position:absolute;margin-left:75.45pt;margin-top:8.65pt;width:36.75pt;height:12.75pt;z-index:251672576" o:connectortype="straight"/>
        </w:pict>
      </w:r>
      <w:r w:rsidR="004646AC" w:rsidRPr="006D1BE4">
        <w:rPr>
          <w:lang w:val="kk-KZ"/>
        </w:rPr>
        <w:t xml:space="preserve"> Мектептің </w:t>
      </w:r>
    </w:p>
    <w:p w:rsidR="004646AC" w:rsidRPr="006D1BE4" w:rsidRDefault="00276239" w:rsidP="00276239">
      <w:pPr>
        <w:tabs>
          <w:tab w:val="left" w:pos="1410"/>
        </w:tabs>
        <w:rPr>
          <w:lang w:val="kk-KZ"/>
        </w:rPr>
      </w:pPr>
      <w:r>
        <w:pict>
          <v:shape id="_x0000_s1112" type="#_x0000_t32" style="position:absolute;margin-left:81.45pt;margin-top:10.55pt;width:30.75pt;height:9.75pt;flip:x;z-index:251673600" o:connectortype="straight"/>
        </w:pict>
      </w:r>
      <w:r w:rsidR="004646AC" w:rsidRPr="006D1BE4">
        <w:rPr>
          <w:lang w:val="kk-KZ"/>
        </w:rPr>
        <w:t xml:space="preserve">                                  айналасы  </w:t>
      </w:r>
    </w:p>
    <w:p w:rsidR="004646AC" w:rsidRPr="006D1BE4" w:rsidRDefault="004646AC" w:rsidP="00276239">
      <w:pPr>
        <w:tabs>
          <w:tab w:val="left" w:pos="1410"/>
        </w:tabs>
        <w:rPr>
          <w:lang w:val="kk-KZ"/>
        </w:rPr>
      </w:pPr>
      <w:r w:rsidRPr="006D1BE4">
        <w:rPr>
          <w:lang w:val="kk-KZ"/>
        </w:rPr>
        <w:t xml:space="preserve">     Үйдің </w:t>
      </w:r>
    </w:p>
    <w:p w:rsidR="004646AC" w:rsidRPr="006D1BE4" w:rsidRDefault="004646AC" w:rsidP="00276239">
      <w:pPr>
        <w:tabs>
          <w:tab w:val="left" w:pos="1410"/>
        </w:tabs>
        <w:rPr>
          <w:lang w:val="kk-KZ"/>
        </w:rPr>
      </w:pPr>
    </w:p>
    <w:p w:rsidR="004646AC" w:rsidRPr="006D1BE4" w:rsidRDefault="004646AC" w:rsidP="00276239">
      <w:pPr>
        <w:tabs>
          <w:tab w:val="left" w:pos="1410"/>
        </w:tabs>
        <w:jc w:val="both"/>
        <w:rPr>
          <w:lang w:val="kk-KZ"/>
        </w:rPr>
      </w:pPr>
      <w:r w:rsidRPr="006D1BE4">
        <w:rPr>
          <w:lang w:val="kk-KZ"/>
        </w:rPr>
        <w:t>Дайын  сөз тіркестермен келесі жүйемен сызба бойынша сөйлем құратқызу.</w:t>
      </w:r>
    </w:p>
    <w:p w:rsidR="004646AC" w:rsidRPr="006D1BE4" w:rsidRDefault="00276239" w:rsidP="00276239">
      <w:pPr>
        <w:tabs>
          <w:tab w:val="left" w:pos="1410"/>
        </w:tabs>
        <w:jc w:val="both"/>
        <w:rPr>
          <w:lang w:val="kk-KZ"/>
        </w:rPr>
      </w:pPr>
      <w:r>
        <w:pict>
          <v:rect id="_x0000_s1113" style="position:absolute;left:0;text-align:left;margin-left:125.7pt;margin-top:15.25pt;width:37.5pt;height:13.5pt;z-index:251674624"/>
        </w:pict>
      </w:r>
      <w:r>
        <w:pict>
          <v:rect id="_x0000_s1114" style="position:absolute;left:0;text-align:left;margin-left:70.2pt;margin-top:15.25pt;width:39pt;height:13.5pt;z-index:251675648"/>
        </w:pict>
      </w:r>
      <w:r>
        <w:pict>
          <v:shape id="_x0000_s1115" type="#_x0000_t32" style="position:absolute;left:0;text-align:left;margin-left:70.2pt;margin-top:5.5pt;width:0;height:9.75pt;flip:y;z-index:251676672" o:connectortype="straight"/>
        </w:pict>
      </w:r>
    </w:p>
    <w:p w:rsidR="004646AC" w:rsidRPr="006D1BE4" w:rsidRDefault="004646AC" w:rsidP="00276239">
      <w:pPr>
        <w:numPr>
          <w:ilvl w:val="0"/>
          <w:numId w:val="4"/>
        </w:numPr>
        <w:tabs>
          <w:tab w:val="left" w:pos="1410"/>
        </w:tabs>
        <w:jc w:val="both"/>
        <w:rPr>
          <w:lang w:val="kk-KZ"/>
        </w:rPr>
      </w:pPr>
      <w:r w:rsidRPr="006D1BE4">
        <w:rPr>
          <w:lang w:val="kk-KZ"/>
        </w:rPr>
        <w:t xml:space="preserve">                            .   .( Күн жылынды).</w:t>
      </w:r>
    </w:p>
    <w:p w:rsidR="004646AC" w:rsidRPr="006D1BE4" w:rsidRDefault="00276239" w:rsidP="00276239">
      <w:pPr>
        <w:tabs>
          <w:tab w:val="left" w:pos="1410"/>
        </w:tabs>
        <w:ind w:left="1080"/>
        <w:jc w:val="both"/>
        <w:rPr>
          <w:lang w:val="kk-KZ"/>
        </w:rPr>
      </w:pPr>
      <w:r>
        <w:pict>
          <v:shape id="_x0000_s1116" type="#_x0000_t32" style="position:absolute;left:0;text-align:left;margin-left:70.2pt;margin-top:7.05pt;width:0;height:9.75pt;flip:y;z-index:251677696" o:connectortype="straight"/>
        </w:pict>
      </w:r>
    </w:p>
    <w:p w:rsidR="004646AC" w:rsidRPr="006D1BE4" w:rsidRDefault="00276239" w:rsidP="00276239">
      <w:pPr>
        <w:numPr>
          <w:ilvl w:val="0"/>
          <w:numId w:val="4"/>
        </w:numPr>
        <w:tabs>
          <w:tab w:val="left" w:pos="1410"/>
        </w:tabs>
        <w:jc w:val="both"/>
        <w:rPr>
          <w:lang w:val="kk-KZ"/>
        </w:rPr>
      </w:pPr>
      <w:r>
        <w:pict>
          <v:rect id="_x0000_s1118" style="position:absolute;left:0;text-align:left;margin-left:129.45pt;margin-top:.7pt;width:37.5pt;height:13.5pt;z-index:251679744"/>
        </w:pict>
      </w:r>
      <w:r>
        <w:pict>
          <v:rect id="_x0000_s1117" style="position:absolute;left:0;text-align:left;margin-left:184.95pt;margin-top:.7pt;width:39pt;height:13.5pt;z-index:251678720"/>
        </w:pict>
      </w:r>
      <w:r>
        <w:pict>
          <v:rect id="_x0000_s1119" style="position:absolute;left:0;text-align:left;margin-left:70.2pt;margin-top:.7pt;width:39pt;height:13.5pt;z-index:251680768"/>
        </w:pict>
      </w:r>
      <w:r w:rsidR="004646AC" w:rsidRPr="006D1BE4">
        <w:rPr>
          <w:lang w:val="kk-KZ"/>
        </w:rPr>
        <w:t xml:space="preserve">                                            .   . (Қар тез еріді).</w:t>
      </w:r>
    </w:p>
    <w:p w:rsidR="004646AC" w:rsidRPr="006D1BE4" w:rsidRDefault="00276239" w:rsidP="00276239">
      <w:pPr>
        <w:pStyle w:val="a3"/>
        <w:rPr>
          <w:lang w:val="kk-KZ"/>
        </w:rPr>
      </w:pPr>
      <w:r>
        <w:pict>
          <v:rect id="_x0000_s1120" style="position:absolute;left:0;text-align:left;margin-left:159.45pt;margin-top:13.85pt;width:39pt;height:13.5pt;z-index:251681792"/>
        </w:pict>
      </w:r>
      <w:r>
        <w:pict>
          <v:rect id="_x0000_s1121" style="position:absolute;left:0;text-align:left;margin-left:205.95pt;margin-top:13.85pt;width:39pt;height:13.5pt;z-index:251682816"/>
        </w:pict>
      </w:r>
      <w:r>
        <w:pict>
          <v:shape id="_x0000_s1122" type="#_x0000_t32" style="position:absolute;left:0;text-align:left;margin-left:61.95pt;margin-top:4.1pt;width:0;height:9.75pt;flip:y;z-index:251683840" o:connectortype="straight"/>
        </w:pict>
      </w:r>
      <w:r>
        <w:pict>
          <v:rect id="_x0000_s1123" style="position:absolute;left:0;text-align:left;margin-left:112.2pt;margin-top:13.85pt;width:39pt;height:13.5pt;z-index:251684864"/>
        </w:pict>
      </w:r>
      <w:r>
        <w:pict>
          <v:rect id="_x0000_s1124" style="position:absolute;left:0;text-align:left;margin-left:61.2pt;margin-top:13.85pt;width:39pt;height:13.5pt;z-index:251685888"/>
        </w:pict>
      </w:r>
      <w:r w:rsidR="004646AC" w:rsidRPr="006D1BE4">
        <w:rPr>
          <w:lang w:val="kk-KZ"/>
        </w:rPr>
        <w:t xml:space="preserve">     </w:t>
      </w:r>
    </w:p>
    <w:p w:rsidR="004646AC" w:rsidRPr="006D1BE4" w:rsidRDefault="004646AC" w:rsidP="00276239">
      <w:pPr>
        <w:numPr>
          <w:ilvl w:val="0"/>
          <w:numId w:val="4"/>
        </w:numPr>
        <w:tabs>
          <w:tab w:val="left" w:pos="1410"/>
        </w:tabs>
        <w:rPr>
          <w:lang w:val="kk-KZ"/>
        </w:rPr>
      </w:pPr>
      <w:r w:rsidRPr="006D1BE4">
        <w:rPr>
          <w:lang w:val="kk-KZ"/>
        </w:rPr>
        <w:t xml:space="preserve">                                                         . (Көктемде ағаштар бүршік атады).</w:t>
      </w:r>
    </w:p>
    <w:p w:rsidR="004646AC" w:rsidRPr="006D1BE4" w:rsidRDefault="00276239" w:rsidP="00276239">
      <w:pPr>
        <w:numPr>
          <w:ilvl w:val="0"/>
          <w:numId w:val="4"/>
        </w:numPr>
        <w:tabs>
          <w:tab w:val="left" w:pos="1410"/>
        </w:tabs>
        <w:rPr>
          <w:lang w:val="kk-KZ"/>
        </w:rPr>
      </w:pPr>
      <w:r>
        <w:pict>
          <v:rect id="_x0000_s1125" style="position:absolute;left:0;text-align:left;margin-left:241.95pt;margin-top:1.2pt;width:39pt;height:13.5pt;z-index:251687936"/>
        </w:pict>
      </w:r>
      <w:r>
        <w:pict>
          <v:rect id="_x0000_s1126" style="position:absolute;left:0;text-align:left;margin-left:194.7pt;margin-top:1.2pt;width:39pt;height:13.5pt;z-index:251688960"/>
        </w:pict>
      </w:r>
      <w:r>
        <w:pict>
          <v:rect id="_x0000_s1127" style="position:absolute;left:0;text-align:left;margin-left:145.95pt;margin-top:1.2pt;width:39pt;height:13.5pt;z-index:251689984"/>
        </w:pict>
      </w:r>
      <w:r>
        <w:pict>
          <v:rect id="_x0000_s1128" style="position:absolute;left:0;text-align:left;margin-left:100.2pt;margin-top:1.2pt;width:39pt;height:13.5pt;z-index:251691008"/>
        </w:pict>
      </w:r>
      <w:r>
        <w:pict>
          <v:rect id="_x0000_s1129" style="position:absolute;left:0;text-align:left;margin-left:55.95pt;margin-top:1.2pt;width:39pt;height:13.5pt;z-index:251692032"/>
        </w:pict>
      </w:r>
      <w:r w:rsidR="004646AC" w:rsidRPr="006D1BE4">
        <w:rPr>
          <w:lang w:val="kk-KZ"/>
        </w:rPr>
        <w:t xml:space="preserve">                                                                  .. (Наурыз  мейрамын  шығыс халықтары   тойлайды).</w:t>
      </w:r>
    </w:p>
    <w:p w:rsidR="004646AC" w:rsidRPr="006D1BE4" w:rsidRDefault="004646AC" w:rsidP="00276239">
      <w:pPr>
        <w:tabs>
          <w:tab w:val="left" w:pos="1410"/>
        </w:tabs>
        <w:rPr>
          <w:lang w:val="kk-KZ"/>
        </w:rPr>
      </w:pPr>
    </w:p>
    <w:p w:rsidR="004646AC" w:rsidRPr="006D1BE4" w:rsidRDefault="004646AC" w:rsidP="00276239">
      <w:pPr>
        <w:tabs>
          <w:tab w:val="left" w:pos="1410"/>
        </w:tabs>
        <w:rPr>
          <w:lang w:val="kk-KZ"/>
        </w:rPr>
      </w:pPr>
      <w:r w:rsidRPr="006D1BE4">
        <w:rPr>
          <w:lang w:val="kk-KZ"/>
        </w:rPr>
        <w:t xml:space="preserve">   Осындай сызба арқылы сөйлем құратудың мақсаты  –  барлық оқушыларды қатыстыру.  Бұл сызба арқылы нашар оқитын оқушы да, жақсы оқитын оқушы да, үздік оқушы да өз білім деңгейін көрсете алады.</w:t>
      </w:r>
    </w:p>
    <w:p w:rsidR="004646AC" w:rsidRPr="006D1BE4" w:rsidRDefault="004646AC" w:rsidP="00276239">
      <w:pPr>
        <w:numPr>
          <w:ilvl w:val="0"/>
          <w:numId w:val="4"/>
        </w:numPr>
        <w:tabs>
          <w:tab w:val="left" w:pos="1410"/>
        </w:tabs>
        <w:rPr>
          <w:lang w:val="kk-KZ"/>
        </w:rPr>
      </w:pPr>
      <w:r w:rsidRPr="006D1BE4">
        <w:rPr>
          <w:lang w:val="kk-KZ"/>
        </w:rPr>
        <w:t>Оқушыларға сөздікті жеке қайталату жұмысында, кім қанша жаңа сөзді есіне сақтады деген сұрақ қою.</w:t>
      </w:r>
    </w:p>
    <w:p w:rsidR="004646AC" w:rsidRPr="006D1BE4" w:rsidRDefault="004646AC" w:rsidP="00276239">
      <w:pPr>
        <w:numPr>
          <w:ilvl w:val="0"/>
          <w:numId w:val="4"/>
        </w:numPr>
        <w:tabs>
          <w:tab w:val="left" w:pos="1410"/>
        </w:tabs>
        <w:rPr>
          <w:lang w:val="kk-KZ"/>
        </w:rPr>
      </w:pPr>
      <w:r w:rsidRPr="006D1BE4">
        <w:rPr>
          <w:lang w:val="kk-KZ"/>
        </w:rPr>
        <w:t>Оқушылар сөздерді аудармасымен сөздік дәптеріне көшіреді.</w:t>
      </w:r>
    </w:p>
    <w:p w:rsidR="004646AC" w:rsidRPr="006D1BE4" w:rsidRDefault="004646AC" w:rsidP="00276239">
      <w:pPr>
        <w:numPr>
          <w:ilvl w:val="0"/>
          <w:numId w:val="4"/>
        </w:numPr>
        <w:tabs>
          <w:tab w:val="left" w:pos="1410"/>
        </w:tabs>
        <w:rPr>
          <w:lang w:val="kk-KZ"/>
        </w:rPr>
      </w:pPr>
      <w:r w:rsidRPr="006D1BE4">
        <w:rPr>
          <w:lang w:val="kk-KZ"/>
        </w:rPr>
        <w:t xml:space="preserve">Оқушылар сөздікті жазып болған соң, тақтада берілген аудармасымен салыстырып, тексереді. </w:t>
      </w:r>
    </w:p>
    <w:p w:rsidR="004646AC" w:rsidRPr="006D1BE4" w:rsidRDefault="004646AC" w:rsidP="00276239">
      <w:pPr>
        <w:tabs>
          <w:tab w:val="left" w:pos="1410"/>
        </w:tabs>
        <w:rPr>
          <w:lang w:val="kk-KZ"/>
        </w:rPr>
      </w:pPr>
    </w:p>
    <w:p w:rsidR="004646AC" w:rsidRPr="006D1BE4" w:rsidRDefault="004646AC" w:rsidP="00276239">
      <w:pPr>
        <w:tabs>
          <w:tab w:val="left" w:pos="1410"/>
        </w:tabs>
        <w:rPr>
          <w:lang w:val="kk-KZ"/>
        </w:rPr>
      </w:pPr>
      <w:r w:rsidRPr="006D1BE4">
        <w:rPr>
          <w:lang w:val="kk-KZ"/>
        </w:rPr>
        <w:t xml:space="preserve">                    Жылынды-потеплели                  </w:t>
      </w:r>
    </w:p>
    <w:p w:rsidR="004646AC" w:rsidRPr="006D1BE4" w:rsidRDefault="004646AC" w:rsidP="00276239">
      <w:pPr>
        <w:tabs>
          <w:tab w:val="left" w:pos="1410"/>
        </w:tabs>
        <w:rPr>
          <w:lang w:val="kk-KZ"/>
        </w:rPr>
      </w:pPr>
      <w:r w:rsidRPr="006D1BE4">
        <w:rPr>
          <w:lang w:val="kk-KZ"/>
        </w:rPr>
        <w:t xml:space="preserve">                    Еріді</w:t>
      </w:r>
      <w:r w:rsidR="0066479A" w:rsidRPr="006D1BE4">
        <w:rPr>
          <w:lang w:val="kk-KZ"/>
        </w:rPr>
        <w:t xml:space="preserve"> - </w:t>
      </w:r>
      <w:r w:rsidRPr="006D1BE4">
        <w:rPr>
          <w:lang w:val="kk-KZ"/>
        </w:rPr>
        <w:t xml:space="preserve"> растаял</w:t>
      </w:r>
    </w:p>
    <w:p w:rsidR="004646AC" w:rsidRPr="006D1BE4" w:rsidRDefault="004646AC" w:rsidP="00276239">
      <w:pPr>
        <w:rPr>
          <w:lang w:val="kk-KZ"/>
        </w:rPr>
      </w:pPr>
      <w:r w:rsidRPr="006D1BE4">
        <w:rPr>
          <w:lang w:val="kk-KZ"/>
        </w:rPr>
        <w:t xml:space="preserve">                    Сай-салалар-овраги  </w:t>
      </w:r>
    </w:p>
    <w:p w:rsidR="004646AC" w:rsidRPr="006D1BE4" w:rsidRDefault="004646AC" w:rsidP="00276239">
      <w:pPr>
        <w:tabs>
          <w:tab w:val="left" w:pos="1410"/>
        </w:tabs>
        <w:rPr>
          <w:lang w:val="kk-KZ"/>
        </w:rPr>
      </w:pPr>
      <w:r w:rsidRPr="006D1BE4">
        <w:rPr>
          <w:lang w:val="kk-KZ"/>
        </w:rPr>
        <w:tab/>
        <w:t>Толды-наполнились</w:t>
      </w:r>
    </w:p>
    <w:p w:rsidR="004646AC" w:rsidRPr="006D1BE4" w:rsidRDefault="004646AC" w:rsidP="00276239">
      <w:pPr>
        <w:tabs>
          <w:tab w:val="left" w:pos="1410"/>
        </w:tabs>
        <w:rPr>
          <w:lang w:val="kk-KZ"/>
        </w:rPr>
      </w:pPr>
      <w:r w:rsidRPr="006D1BE4">
        <w:rPr>
          <w:lang w:val="kk-KZ"/>
        </w:rPr>
        <w:tab/>
        <w:t>Бүршік атты-распускают почки</w:t>
      </w:r>
    </w:p>
    <w:p w:rsidR="004646AC" w:rsidRPr="006D1BE4" w:rsidRDefault="004646AC" w:rsidP="00276239">
      <w:pPr>
        <w:tabs>
          <w:tab w:val="left" w:pos="1410"/>
        </w:tabs>
        <w:rPr>
          <w:lang w:val="kk-KZ"/>
        </w:rPr>
      </w:pPr>
      <w:r w:rsidRPr="006D1BE4">
        <w:rPr>
          <w:lang w:val="kk-KZ"/>
        </w:rPr>
        <w:tab/>
        <w:t>Ұшып келді-прилетели</w:t>
      </w:r>
    </w:p>
    <w:p w:rsidR="004646AC" w:rsidRPr="006D1BE4" w:rsidRDefault="004646AC" w:rsidP="00276239">
      <w:pPr>
        <w:tabs>
          <w:tab w:val="left" w:pos="1410"/>
        </w:tabs>
        <w:rPr>
          <w:lang w:val="kk-KZ"/>
        </w:rPr>
      </w:pPr>
      <w:r w:rsidRPr="006D1BE4">
        <w:rPr>
          <w:lang w:val="kk-KZ"/>
        </w:rPr>
        <w:tab/>
        <w:t>Көп ұзамай-еще немного</w:t>
      </w:r>
    </w:p>
    <w:p w:rsidR="004646AC" w:rsidRPr="006D1BE4" w:rsidRDefault="004646AC" w:rsidP="00276239">
      <w:pPr>
        <w:tabs>
          <w:tab w:val="left" w:pos="1410"/>
        </w:tabs>
        <w:rPr>
          <w:lang w:val="kk-KZ"/>
        </w:rPr>
      </w:pPr>
      <w:r w:rsidRPr="006D1BE4">
        <w:rPr>
          <w:lang w:val="kk-KZ"/>
        </w:rPr>
        <w:tab/>
        <w:t>Айнала-все вокруг</w:t>
      </w:r>
    </w:p>
    <w:p w:rsidR="004646AC" w:rsidRPr="006D1BE4" w:rsidRDefault="004646AC" w:rsidP="00276239">
      <w:pPr>
        <w:tabs>
          <w:tab w:val="left" w:pos="1410"/>
        </w:tabs>
        <w:rPr>
          <w:lang w:val="kk-KZ"/>
        </w:rPr>
      </w:pPr>
      <w:r w:rsidRPr="006D1BE4">
        <w:rPr>
          <w:lang w:val="kk-KZ"/>
        </w:rPr>
        <w:t xml:space="preserve">                    Жасыл түске айналады-обретет зеленый цвет</w:t>
      </w:r>
    </w:p>
    <w:p w:rsidR="004646AC" w:rsidRPr="006D1BE4" w:rsidRDefault="004646AC" w:rsidP="00276239">
      <w:pPr>
        <w:tabs>
          <w:tab w:val="left" w:pos="1410"/>
        </w:tabs>
        <w:rPr>
          <w:lang w:val="kk-KZ"/>
        </w:rPr>
      </w:pPr>
      <w:r w:rsidRPr="006D1BE4">
        <w:rPr>
          <w:lang w:val="kk-KZ"/>
        </w:rPr>
        <w:tab/>
        <w:t>Тойланады-празднуется</w:t>
      </w:r>
    </w:p>
    <w:p w:rsidR="004646AC" w:rsidRPr="006D1BE4" w:rsidRDefault="004646AC" w:rsidP="00276239">
      <w:pPr>
        <w:tabs>
          <w:tab w:val="left" w:pos="1410"/>
        </w:tabs>
        <w:rPr>
          <w:lang w:val="kk-KZ"/>
        </w:rPr>
      </w:pPr>
      <w:r w:rsidRPr="006D1BE4">
        <w:rPr>
          <w:lang w:val="kk-KZ"/>
        </w:rPr>
        <w:tab/>
        <w:t>Ұлттық  киімдер-национальная одежда</w:t>
      </w:r>
    </w:p>
    <w:p w:rsidR="004646AC" w:rsidRPr="006D1BE4" w:rsidRDefault="004646AC" w:rsidP="00276239">
      <w:pPr>
        <w:tabs>
          <w:tab w:val="left" w:pos="1410"/>
        </w:tabs>
        <w:rPr>
          <w:lang w:val="kk-KZ"/>
        </w:rPr>
      </w:pPr>
      <w:r w:rsidRPr="006D1BE4">
        <w:rPr>
          <w:lang w:val="kk-KZ"/>
        </w:rPr>
        <w:tab/>
        <w:t>Ұйымдастырады-организовывают</w:t>
      </w:r>
    </w:p>
    <w:p w:rsidR="004646AC" w:rsidRPr="006D1BE4" w:rsidRDefault="004646AC" w:rsidP="00276239">
      <w:pPr>
        <w:jc w:val="both"/>
        <w:rPr>
          <w:lang w:val="kk-KZ"/>
        </w:rPr>
      </w:pPr>
    </w:p>
    <w:p w:rsidR="004646AC" w:rsidRPr="006D1BE4" w:rsidRDefault="004646AC" w:rsidP="00276239">
      <w:pPr>
        <w:jc w:val="both"/>
        <w:rPr>
          <w:b/>
          <w:lang w:val="kk-KZ"/>
        </w:rPr>
      </w:pPr>
      <w:r w:rsidRPr="006D1BE4">
        <w:rPr>
          <w:b/>
          <w:lang w:val="kk-KZ"/>
        </w:rPr>
        <w:t>Мәтінмен жұмыс жүргізі әдіс-тәсілдері</w:t>
      </w:r>
    </w:p>
    <w:p w:rsidR="004646AC" w:rsidRPr="006D1BE4" w:rsidRDefault="004646AC" w:rsidP="00276239">
      <w:pPr>
        <w:jc w:val="both"/>
        <w:rPr>
          <w:b/>
          <w:lang w:val="kk-KZ"/>
        </w:rPr>
      </w:pPr>
      <w:r w:rsidRPr="006D1BE4">
        <w:rPr>
          <w:b/>
          <w:lang w:val="kk-KZ"/>
        </w:rPr>
        <w:t xml:space="preserve"> Мәтінмен жұмыс жүргізу  жүйесі:</w:t>
      </w:r>
    </w:p>
    <w:p w:rsidR="004646AC" w:rsidRPr="006D1BE4" w:rsidRDefault="004646AC" w:rsidP="00276239">
      <w:pPr>
        <w:jc w:val="both"/>
        <w:rPr>
          <w:b/>
          <w:lang w:val="kk-KZ"/>
        </w:rPr>
      </w:pPr>
    </w:p>
    <w:p w:rsidR="004646AC" w:rsidRPr="006D1BE4" w:rsidRDefault="004646AC" w:rsidP="00276239">
      <w:pPr>
        <w:numPr>
          <w:ilvl w:val="0"/>
          <w:numId w:val="5"/>
        </w:numPr>
        <w:jc w:val="both"/>
        <w:rPr>
          <w:b/>
          <w:lang w:val="kk-KZ"/>
        </w:rPr>
      </w:pPr>
      <w:r w:rsidRPr="006D1BE4">
        <w:rPr>
          <w:b/>
          <w:lang w:val="kk-KZ"/>
        </w:rPr>
        <w:t>Мәтінді оқып, тыңдату.</w:t>
      </w:r>
    </w:p>
    <w:p w:rsidR="004646AC" w:rsidRPr="006D1BE4" w:rsidRDefault="004646AC" w:rsidP="00276239">
      <w:pPr>
        <w:numPr>
          <w:ilvl w:val="0"/>
          <w:numId w:val="5"/>
        </w:numPr>
        <w:jc w:val="both"/>
        <w:rPr>
          <w:b/>
          <w:lang w:val="kk-KZ"/>
        </w:rPr>
      </w:pPr>
      <w:r w:rsidRPr="006D1BE4">
        <w:rPr>
          <w:b/>
          <w:lang w:val="kk-KZ"/>
        </w:rPr>
        <w:t>Мәтіннен жаңа сөздерді тапқызып, астын сыздыру.</w:t>
      </w:r>
    </w:p>
    <w:p w:rsidR="004646AC" w:rsidRPr="006D1BE4" w:rsidRDefault="004646AC" w:rsidP="00276239">
      <w:pPr>
        <w:numPr>
          <w:ilvl w:val="0"/>
          <w:numId w:val="5"/>
        </w:numPr>
        <w:jc w:val="both"/>
        <w:rPr>
          <w:b/>
          <w:lang w:val="kk-KZ"/>
        </w:rPr>
      </w:pPr>
      <w:r w:rsidRPr="006D1BE4">
        <w:rPr>
          <w:b/>
          <w:lang w:val="kk-KZ"/>
        </w:rPr>
        <w:t>Мәтінді оқытып, аударту.</w:t>
      </w:r>
    </w:p>
    <w:p w:rsidR="004646AC" w:rsidRPr="006D1BE4" w:rsidRDefault="004646AC" w:rsidP="00276239">
      <w:pPr>
        <w:numPr>
          <w:ilvl w:val="0"/>
          <w:numId w:val="5"/>
        </w:numPr>
        <w:jc w:val="both"/>
        <w:rPr>
          <w:b/>
          <w:lang w:val="kk-KZ"/>
        </w:rPr>
      </w:pPr>
      <w:r w:rsidRPr="006D1BE4">
        <w:rPr>
          <w:b/>
          <w:lang w:val="kk-KZ"/>
        </w:rPr>
        <w:t>Мәтін бойынша сұрақтар қою.</w:t>
      </w:r>
    </w:p>
    <w:p w:rsidR="004646AC" w:rsidRPr="006D1BE4" w:rsidRDefault="004646AC" w:rsidP="00276239">
      <w:pPr>
        <w:numPr>
          <w:ilvl w:val="0"/>
          <w:numId w:val="5"/>
        </w:numPr>
        <w:jc w:val="both"/>
        <w:rPr>
          <w:b/>
          <w:lang w:val="kk-KZ"/>
        </w:rPr>
      </w:pPr>
      <w:r w:rsidRPr="006D1BE4">
        <w:rPr>
          <w:b/>
          <w:lang w:val="kk-KZ"/>
        </w:rPr>
        <w:t>Сызба бойынша мазмұнын айтқызу.</w:t>
      </w:r>
    </w:p>
    <w:p w:rsidR="004646AC" w:rsidRPr="006D1BE4" w:rsidRDefault="004646AC" w:rsidP="00276239">
      <w:pPr>
        <w:jc w:val="both"/>
        <w:rPr>
          <w:b/>
          <w:lang w:val="kk-KZ"/>
        </w:rPr>
      </w:pPr>
    </w:p>
    <w:p w:rsidR="004646AC" w:rsidRPr="006D1BE4" w:rsidRDefault="004646AC" w:rsidP="00276239">
      <w:pPr>
        <w:jc w:val="both"/>
        <w:rPr>
          <w:lang w:val="kk-KZ"/>
        </w:rPr>
      </w:pPr>
      <w:r w:rsidRPr="006D1BE4">
        <w:rPr>
          <w:lang w:val="kk-KZ"/>
        </w:rPr>
        <w:tab/>
        <w:t xml:space="preserve">  </w:t>
      </w:r>
      <w:r w:rsidR="00890678" w:rsidRPr="006D1BE4">
        <w:rPr>
          <w:lang w:val="kk-KZ"/>
        </w:rPr>
        <w:t xml:space="preserve">                             </w:t>
      </w:r>
      <w:r w:rsidRPr="006D1BE4">
        <w:rPr>
          <w:lang w:val="kk-KZ"/>
        </w:rPr>
        <w:t xml:space="preserve">  Көктем</w:t>
      </w:r>
    </w:p>
    <w:p w:rsidR="004646AC" w:rsidRPr="006D1BE4" w:rsidRDefault="004646AC" w:rsidP="00276239">
      <w:pPr>
        <w:tabs>
          <w:tab w:val="left" w:pos="3680"/>
        </w:tabs>
        <w:jc w:val="both"/>
        <w:rPr>
          <w:lang w:val="kk-KZ"/>
        </w:rPr>
      </w:pPr>
    </w:p>
    <w:p w:rsidR="004646AC" w:rsidRPr="006D1BE4" w:rsidRDefault="004646AC" w:rsidP="00276239">
      <w:pPr>
        <w:jc w:val="both"/>
        <w:rPr>
          <w:lang w:val="kk-KZ"/>
        </w:rPr>
      </w:pPr>
      <w:r w:rsidRPr="006D1BE4">
        <w:rPr>
          <w:lang w:val="kk-KZ"/>
        </w:rPr>
        <w:t xml:space="preserve">Көктем келді. Күн </w:t>
      </w:r>
      <w:r w:rsidRPr="006D1BE4">
        <w:rPr>
          <w:u w:val="single"/>
          <w:lang w:val="kk-KZ"/>
        </w:rPr>
        <w:t>жылынды</w:t>
      </w:r>
      <w:r w:rsidRPr="006D1BE4">
        <w:rPr>
          <w:lang w:val="kk-KZ"/>
        </w:rPr>
        <w:t xml:space="preserve">. Қар еріп </w:t>
      </w:r>
      <w:r w:rsidRPr="006D1BE4">
        <w:rPr>
          <w:u w:val="single"/>
          <w:lang w:val="kk-KZ"/>
        </w:rPr>
        <w:t>сай-салалар</w:t>
      </w:r>
      <w:r w:rsidRPr="006D1BE4">
        <w:rPr>
          <w:lang w:val="kk-KZ"/>
        </w:rPr>
        <w:t xml:space="preserve"> суға толды. Ағаштар </w:t>
      </w:r>
      <w:r w:rsidRPr="006D1BE4">
        <w:rPr>
          <w:u w:val="single"/>
          <w:lang w:val="kk-KZ"/>
        </w:rPr>
        <w:t>бүршік  атты</w:t>
      </w:r>
      <w:r w:rsidRPr="006D1BE4">
        <w:rPr>
          <w:lang w:val="kk-KZ"/>
        </w:rPr>
        <w:t xml:space="preserve">. Құстар жылы жақтан </w:t>
      </w:r>
      <w:r w:rsidRPr="006D1BE4">
        <w:rPr>
          <w:u w:val="single"/>
          <w:lang w:val="kk-KZ"/>
        </w:rPr>
        <w:t>ұшып келді</w:t>
      </w:r>
      <w:r w:rsidRPr="006D1BE4">
        <w:rPr>
          <w:lang w:val="kk-KZ"/>
        </w:rPr>
        <w:t xml:space="preserve">. Көп ұзамай </w:t>
      </w:r>
      <w:r w:rsidRPr="006D1BE4">
        <w:rPr>
          <w:u w:val="single"/>
          <w:lang w:val="kk-KZ"/>
        </w:rPr>
        <w:t>айнала жасыл түске айналады</w:t>
      </w:r>
      <w:r w:rsidRPr="006D1BE4">
        <w:rPr>
          <w:lang w:val="kk-KZ"/>
        </w:rPr>
        <w:t xml:space="preserve">. Бұл мезгілде наурыз мерекесі </w:t>
      </w:r>
      <w:r w:rsidRPr="006D1BE4">
        <w:rPr>
          <w:u w:val="single"/>
          <w:lang w:val="kk-KZ"/>
        </w:rPr>
        <w:t>тойланады</w:t>
      </w:r>
      <w:r w:rsidRPr="006D1BE4">
        <w:rPr>
          <w:lang w:val="kk-KZ"/>
        </w:rPr>
        <w:t xml:space="preserve">. Адамдар </w:t>
      </w:r>
      <w:r w:rsidRPr="006D1BE4">
        <w:rPr>
          <w:u w:val="single"/>
          <w:lang w:val="kk-KZ"/>
        </w:rPr>
        <w:t>ұлттық киімдер</w:t>
      </w:r>
      <w:r w:rsidRPr="006D1BE4">
        <w:rPr>
          <w:lang w:val="kk-KZ"/>
        </w:rPr>
        <w:t xml:space="preserve"> киеді. Ән айтып, би билейді, қазақша күрес </w:t>
      </w:r>
      <w:r w:rsidRPr="006D1BE4">
        <w:rPr>
          <w:u w:val="single"/>
          <w:lang w:val="kk-KZ"/>
        </w:rPr>
        <w:t>ұйымдастырады</w:t>
      </w:r>
      <w:r w:rsidRPr="006D1BE4">
        <w:rPr>
          <w:lang w:val="kk-KZ"/>
        </w:rPr>
        <w:t>. Тағы басқа ұлттық ойындар ойналады.</w:t>
      </w:r>
    </w:p>
    <w:p w:rsidR="004646AC" w:rsidRPr="006D1BE4" w:rsidRDefault="00276239" w:rsidP="00276239">
      <w:pPr>
        <w:jc w:val="both"/>
        <w:rPr>
          <w:lang w:val="kk-KZ"/>
        </w:rPr>
      </w:pPr>
      <w:r>
        <w:pict>
          <v:group id="_x0000_s1131" editas="canvas" style="position:absolute;margin-left:.3pt;margin-top:12.05pt;width:405.85pt;height:146.95pt;z-index:251695104;mso-position-horizontal-relative:char;mso-position-vertical-relative:line" coordorigin="2162,10377" coordsize="7317,26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2" type="#_x0000_t75" style="position:absolute;left:2162;top:10377;width:7317;height:2615" o:preferrelative="f">
              <v:fill o:detectmouseclick="t"/>
              <v:path o:extrusionok="t" o:connecttype="none"/>
            </v:shape>
            <v:line id="_x0000_s1133" style="position:absolute;flip:x y" from="3332,11063" to="4179,11353">
              <v:stroke endarrow="block"/>
            </v:line>
            <v:line id="_x0000_s1134" style="position:absolute;flip:x" from="3332,11511" to="4179,12068">
              <v:stroke endarrow="block"/>
            </v:line>
            <v:line id="_x0000_s1135" style="position:absolute" from="4747,11177" to="4748,11927">
              <v:stroke endarrow="block"/>
            </v:line>
            <v:line id="_x0000_s1136" style="position:absolute;flip:y" from="5342,10898" to="6472,11177">
              <v:stroke endarrow="block"/>
            </v:line>
            <v:line id="_x0000_s1137" style="position:absolute" from="5342,11177" to="6275,11927">
              <v:stroke endarrow="block"/>
            </v:line>
          </v:group>
        </w:pict>
      </w:r>
    </w:p>
    <w:p w:rsidR="004646AC" w:rsidRPr="006D1BE4" w:rsidRDefault="004646AC" w:rsidP="00276239">
      <w:pPr>
        <w:jc w:val="both"/>
        <w:rPr>
          <w:lang w:val="kk-KZ"/>
        </w:rPr>
      </w:pPr>
    </w:p>
    <w:p w:rsidR="004646AC" w:rsidRPr="006D1BE4" w:rsidRDefault="004646AC" w:rsidP="00276239">
      <w:pPr>
        <w:tabs>
          <w:tab w:val="left" w:pos="3070"/>
        </w:tabs>
        <w:jc w:val="both"/>
        <w:rPr>
          <w:lang w:val="kk-KZ"/>
        </w:rPr>
      </w:pPr>
      <w:r w:rsidRPr="006D1BE4">
        <w:rPr>
          <w:lang w:val="kk-KZ"/>
        </w:rPr>
        <w:t xml:space="preserve">                                 Көктем</w:t>
      </w:r>
    </w:p>
    <w:p w:rsidR="004646AC" w:rsidRPr="006D1BE4" w:rsidRDefault="004646AC" w:rsidP="00276239">
      <w:pPr>
        <w:jc w:val="both"/>
        <w:rPr>
          <w:lang w:val="kk-KZ"/>
        </w:rPr>
      </w:pPr>
      <w:r w:rsidRPr="006D1BE4">
        <w:rPr>
          <w:lang w:val="kk-KZ"/>
        </w:rPr>
        <w:t xml:space="preserve">                                                                 Сай - салалар</w:t>
      </w:r>
    </w:p>
    <w:p w:rsidR="004646AC" w:rsidRPr="006D1BE4" w:rsidRDefault="004646AC" w:rsidP="00276239">
      <w:pPr>
        <w:jc w:val="both"/>
        <w:rPr>
          <w:lang w:val="kk-KZ"/>
        </w:rPr>
      </w:pPr>
      <w:r w:rsidRPr="006D1BE4">
        <w:rPr>
          <w:lang w:val="kk-KZ"/>
        </w:rPr>
        <w:t xml:space="preserve"> жылынды</w:t>
      </w:r>
    </w:p>
    <w:p w:rsidR="004646AC" w:rsidRPr="006D1BE4" w:rsidRDefault="004646AC" w:rsidP="00276239">
      <w:pPr>
        <w:jc w:val="both"/>
        <w:rPr>
          <w:lang w:val="kk-KZ"/>
        </w:rPr>
      </w:pPr>
    </w:p>
    <w:p w:rsidR="004646AC" w:rsidRPr="006D1BE4" w:rsidRDefault="004646AC" w:rsidP="00276239">
      <w:pPr>
        <w:jc w:val="both"/>
        <w:rPr>
          <w:lang w:val="kk-KZ"/>
        </w:rPr>
      </w:pPr>
    </w:p>
    <w:p w:rsidR="004646AC" w:rsidRPr="006D1BE4" w:rsidRDefault="004646AC" w:rsidP="00276239">
      <w:pPr>
        <w:jc w:val="both"/>
        <w:rPr>
          <w:lang w:val="kk-KZ"/>
        </w:rPr>
      </w:pPr>
      <w:r w:rsidRPr="006D1BE4">
        <w:rPr>
          <w:lang w:val="kk-KZ"/>
        </w:rPr>
        <w:t xml:space="preserve">  бүршік                                                    ұшып келді</w:t>
      </w:r>
    </w:p>
    <w:p w:rsidR="004646AC" w:rsidRPr="006D1BE4" w:rsidRDefault="004646AC" w:rsidP="00276239">
      <w:pPr>
        <w:jc w:val="both"/>
        <w:rPr>
          <w:lang w:val="kk-KZ"/>
        </w:rPr>
      </w:pPr>
      <w:r w:rsidRPr="006D1BE4">
        <w:rPr>
          <w:lang w:val="kk-KZ"/>
        </w:rPr>
        <w:t xml:space="preserve">                             тойланады   </w:t>
      </w:r>
    </w:p>
    <w:p w:rsidR="004646AC" w:rsidRPr="006D1BE4" w:rsidRDefault="004646AC" w:rsidP="00276239">
      <w:pPr>
        <w:jc w:val="center"/>
        <w:rPr>
          <w:b/>
          <w:lang w:val="kk-KZ"/>
        </w:rPr>
      </w:pPr>
    </w:p>
    <w:p w:rsidR="004646AC" w:rsidRPr="006D1BE4" w:rsidRDefault="00276239" w:rsidP="00276239">
      <w:pPr>
        <w:jc w:val="center"/>
        <w:rPr>
          <w:b/>
          <w:lang w:val="kk-KZ"/>
        </w:rPr>
      </w:pPr>
      <w:r>
        <w:rPr>
          <w:noProof/>
        </w:rPr>
        <w:pict>
          <v:shape id="_x0000_s1138" type="#_x0000_t202" style="position:absolute;left:0;text-align:left;margin-left:502.4pt;margin-top:5.85pt;width:3.55pt;height:4.1pt;z-index:251696128" stroked="f">
            <v:textbox>
              <w:txbxContent>
                <w:p w:rsidR="004646AC" w:rsidRPr="004646AC" w:rsidRDefault="004646AC" w:rsidP="004646AC"/>
              </w:txbxContent>
            </v:textbox>
          </v:shape>
        </w:pict>
      </w:r>
    </w:p>
    <w:p w:rsidR="004646AC" w:rsidRPr="006D1BE4" w:rsidRDefault="004646AC" w:rsidP="00276239">
      <w:pPr>
        <w:jc w:val="both"/>
        <w:rPr>
          <w:lang w:val="kk-KZ"/>
        </w:rPr>
      </w:pPr>
      <w:r w:rsidRPr="006D1BE4">
        <w:rPr>
          <w:lang w:val="kk-KZ"/>
        </w:rPr>
        <w:t xml:space="preserve">Осындай мәтінмен жұмыс түрлері жаңа сөздерді меңгертуге және қолдануға дағдыландырады. </w:t>
      </w:r>
    </w:p>
    <w:p w:rsidR="004646AC" w:rsidRPr="006D1BE4" w:rsidRDefault="004646AC" w:rsidP="00276239">
      <w:pPr>
        <w:jc w:val="both"/>
        <w:rPr>
          <w:lang w:val="kk-KZ"/>
        </w:rPr>
      </w:pPr>
    </w:p>
    <w:p w:rsidR="004646AC" w:rsidRPr="006D1BE4" w:rsidRDefault="004646AC" w:rsidP="00276239">
      <w:pPr>
        <w:jc w:val="both"/>
        <w:rPr>
          <w:b/>
          <w:lang w:val="kk-KZ"/>
        </w:rPr>
      </w:pPr>
      <w:r w:rsidRPr="006D1BE4">
        <w:rPr>
          <w:b/>
          <w:lang w:val="kk-KZ"/>
        </w:rPr>
        <w:t xml:space="preserve">ІІІ. Жаттығу жұмыс жүргізу түрлері </w:t>
      </w:r>
    </w:p>
    <w:p w:rsidR="004646AC" w:rsidRPr="006D1BE4" w:rsidRDefault="004646AC" w:rsidP="00276239">
      <w:pPr>
        <w:jc w:val="both"/>
        <w:rPr>
          <w:lang w:val="kk-KZ"/>
        </w:rPr>
      </w:pPr>
    </w:p>
    <w:p w:rsidR="004646AC" w:rsidRPr="006D1BE4" w:rsidRDefault="004646AC" w:rsidP="00276239">
      <w:pPr>
        <w:jc w:val="both"/>
        <w:rPr>
          <w:lang w:val="kk-KZ"/>
        </w:rPr>
      </w:pPr>
      <w:r w:rsidRPr="006D1BE4">
        <w:rPr>
          <w:lang w:val="kk-KZ"/>
        </w:rPr>
        <w:t xml:space="preserve">  Жаттығу жұмыстарын орындату мақсаты -  сабақта алған білімдерін бекітіп, меңгерту. Жаттығу жұмыстардың  оқушылардың ауызша және жазбаша тілдерін дамытуда ықпалы зор. Мұғалім жаттығу жұмыстарын құрастырғанда келесі шарттарды ұстануы керек:</w:t>
      </w:r>
    </w:p>
    <w:p w:rsidR="004646AC" w:rsidRPr="006D1BE4" w:rsidRDefault="004646AC" w:rsidP="00276239">
      <w:pPr>
        <w:numPr>
          <w:ilvl w:val="0"/>
          <w:numId w:val="6"/>
        </w:numPr>
        <w:jc w:val="both"/>
        <w:rPr>
          <w:lang w:val="kk-KZ"/>
        </w:rPr>
      </w:pPr>
      <w:r w:rsidRPr="006D1BE4">
        <w:rPr>
          <w:lang w:val="kk-KZ"/>
        </w:rPr>
        <w:t>Жаттығулар оқушылардың жас ерекшелігіне сай болу керек.</w:t>
      </w:r>
    </w:p>
    <w:p w:rsidR="004646AC" w:rsidRPr="006D1BE4" w:rsidRDefault="004646AC" w:rsidP="00276239">
      <w:pPr>
        <w:numPr>
          <w:ilvl w:val="0"/>
          <w:numId w:val="6"/>
        </w:numPr>
        <w:jc w:val="both"/>
        <w:rPr>
          <w:lang w:val="kk-KZ"/>
        </w:rPr>
      </w:pPr>
      <w:r w:rsidRPr="006D1BE4">
        <w:rPr>
          <w:lang w:val="kk-KZ"/>
        </w:rPr>
        <w:t>Сабақтың тақырыбына сай болу керек.</w:t>
      </w:r>
    </w:p>
    <w:p w:rsidR="004646AC" w:rsidRPr="006D1BE4" w:rsidRDefault="004646AC" w:rsidP="00276239">
      <w:pPr>
        <w:numPr>
          <w:ilvl w:val="0"/>
          <w:numId w:val="6"/>
        </w:numPr>
        <w:jc w:val="both"/>
        <w:rPr>
          <w:lang w:val="kk-KZ"/>
        </w:rPr>
      </w:pPr>
      <w:r w:rsidRPr="006D1BE4">
        <w:rPr>
          <w:lang w:val="kk-KZ"/>
        </w:rPr>
        <w:t>Жаңа сөздер қатыстырылу керек.</w:t>
      </w:r>
    </w:p>
    <w:p w:rsidR="004646AC" w:rsidRPr="006D1BE4" w:rsidRDefault="004646AC" w:rsidP="00276239">
      <w:pPr>
        <w:ind w:left="720"/>
        <w:jc w:val="both"/>
        <w:rPr>
          <w:lang w:val="kk-KZ"/>
        </w:rPr>
      </w:pPr>
    </w:p>
    <w:p w:rsidR="004646AC" w:rsidRPr="006D1BE4" w:rsidRDefault="004646AC" w:rsidP="00276239">
      <w:pPr>
        <w:ind w:left="720"/>
        <w:jc w:val="both"/>
        <w:rPr>
          <w:b/>
          <w:lang w:val="kk-KZ"/>
        </w:rPr>
      </w:pPr>
      <w:r w:rsidRPr="006D1BE4">
        <w:rPr>
          <w:b/>
          <w:lang w:val="kk-KZ"/>
        </w:rPr>
        <w:t>І. Ауызша сөйлеу тілдерін дамытуға арналған  жаттығу түрлері.</w:t>
      </w:r>
    </w:p>
    <w:p w:rsidR="004646AC" w:rsidRPr="006D1BE4" w:rsidRDefault="004646AC" w:rsidP="00276239">
      <w:pPr>
        <w:ind w:left="720"/>
        <w:jc w:val="both"/>
        <w:rPr>
          <w:lang w:val="kk-KZ"/>
        </w:rPr>
      </w:pPr>
      <w:r w:rsidRPr="006D1BE4">
        <w:rPr>
          <w:lang w:val="kk-KZ"/>
        </w:rPr>
        <w:t>1-жаттығу. Жолдасыңыздың айтқанын қостамаңыз.</w:t>
      </w:r>
    </w:p>
    <w:p w:rsidR="004646AC" w:rsidRPr="006D1BE4" w:rsidRDefault="004646AC" w:rsidP="00276239">
      <w:pPr>
        <w:ind w:left="720"/>
        <w:jc w:val="both"/>
        <w:rPr>
          <w:lang w:val="kk-KZ"/>
        </w:rPr>
      </w:pPr>
      <w:r w:rsidRPr="006D1BE4">
        <w:rPr>
          <w:lang w:val="kk-KZ"/>
        </w:rPr>
        <w:t>Үлгі:  Көктемде күн сақындайды. – Жоқ, көктемде күн салқындамайды, жылынады.</w:t>
      </w:r>
    </w:p>
    <w:p w:rsidR="004646AC" w:rsidRPr="006D1BE4" w:rsidRDefault="004646AC" w:rsidP="00276239">
      <w:pPr>
        <w:ind w:left="720"/>
        <w:jc w:val="both"/>
        <w:rPr>
          <w:lang w:val="kk-KZ"/>
        </w:rPr>
      </w:pPr>
    </w:p>
    <w:p w:rsidR="004646AC" w:rsidRPr="006D1BE4" w:rsidRDefault="004646AC" w:rsidP="00276239">
      <w:pPr>
        <w:ind w:left="720"/>
        <w:jc w:val="both"/>
        <w:rPr>
          <w:lang w:val="kk-KZ"/>
        </w:rPr>
      </w:pPr>
      <w:r w:rsidRPr="006D1BE4">
        <w:rPr>
          <w:lang w:val="kk-KZ"/>
        </w:rPr>
        <w:t xml:space="preserve">Көктемде күн салқындайды. Көктемде қар жауды. Көктемде жапырақ түседі. Көктемде құстар ұшып кетеді. </w:t>
      </w:r>
    </w:p>
    <w:p w:rsidR="004646AC" w:rsidRPr="006D1BE4" w:rsidRDefault="004646AC" w:rsidP="00276239">
      <w:pPr>
        <w:ind w:left="720"/>
        <w:jc w:val="both"/>
        <w:rPr>
          <w:lang w:val="kk-KZ"/>
        </w:rPr>
      </w:pPr>
      <w:r w:rsidRPr="006D1BE4">
        <w:rPr>
          <w:lang w:val="kk-KZ"/>
        </w:rPr>
        <w:t>2-жаттығу</w:t>
      </w:r>
    </w:p>
    <w:p w:rsidR="004646AC" w:rsidRPr="006D1BE4" w:rsidRDefault="004646AC" w:rsidP="00276239">
      <w:pPr>
        <w:ind w:left="720"/>
        <w:jc w:val="both"/>
        <w:rPr>
          <w:lang w:val="kk-KZ"/>
        </w:rPr>
      </w:pPr>
      <w:r w:rsidRPr="006D1BE4">
        <w:rPr>
          <w:lang w:val="kk-KZ"/>
        </w:rPr>
        <w:t xml:space="preserve">  </w:t>
      </w:r>
    </w:p>
    <w:p w:rsidR="00890678" w:rsidRPr="006D1BE4" w:rsidRDefault="00276239" w:rsidP="00276239">
      <w:pPr>
        <w:rPr>
          <w:i/>
          <w:lang w:val="kk-KZ"/>
        </w:rPr>
      </w:pPr>
      <w:r>
        <w:rPr>
          <w:noProof/>
        </w:rPr>
        <w:pict>
          <v:shape id="_x0000_s1139" type="#_x0000_t202" style="position:absolute;margin-left:506.55pt;margin-top:80.65pt;width:3.55pt;height:3.55pt;z-index:251698176" stroked="f">
            <v:textbox>
              <w:txbxContent>
                <w:p w:rsidR="004646AC" w:rsidRPr="004646AC" w:rsidRDefault="004646AC" w:rsidP="004646AC"/>
              </w:txbxContent>
            </v:textbox>
          </v:shape>
        </w:pict>
      </w:r>
      <w:r w:rsidR="004646AC" w:rsidRPr="006D1BE4">
        <w:rPr>
          <w:lang w:val="kk-KZ"/>
        </w:rPr>
        <w:t xml:space="preserve">   </w:t>
      </w:r>
      <w:r w:rsidR="00890678" w:rsidRPr="006D1BE4">
        <w:rPr>
          <w:i/>
          <w:color w:val="000000"/>
          <w:lang w:val="kk-KZ"/>
        </w:rPr>
        <w:t>Көктем (</w:t>
      </w:r>
      <w:r w:rsidR="00890678" w:rsidRPr="006D1BE4">
        <w:rPr>
          <w:i/>
          <w:color w:val="00B0F0"/>
          <w:lang w:val="kk-KZ"/>
        </w:rPr>
        <w:t>пришла)</w:t>
      </w:r>
      <w:r w:rsidR="00890678" w:rsidRPr="006D1BE4">
        <w:rPr>
          <w:i/>
          <w:lang w:val="kk-KZ"/>
        </w:rPr>
        <w:t xml:space="preserve">, күн( </w:t>
      </w:r>
      <w:r w:rsidR="00890678" w:rsidRPr="006D1BE4">
        <w:rPr>
          <w:i/>
          <w:color w:val="00B0F0"/>
          <w:lang w:val="kk-KZ"/>
        </w:rPr>
        <w:t>стали теплее)</w:t>
      </w:r>
      <w:r w:rsidR="00890678" w:rsidRPr="006D1BE4">
        <w:rPr>
          <w:i/>
          <w:lang w:val="kk-KZ"/>
        </w:rPr>
        <w:t>, қар (</w:t>
      </w:r>
      <w:r w:rsidR="00890678" w:rsidRPr="006D1BE4">
        <w:rPr>
          <w:i/>
          <w:color w:val="00B0F0"/>
          <w:lang w:val="kk-KZ"/>
        </w:rPr>
        <w:t>растаял)</w:t>
      </w:r>
      <w:r w:rsidR="00890678" w:rsidRPr="006D1BE4">
        <w:rPr>
          <w:i/>
          <w:lang w:val="kk-KZ"/>
        </w:rPr>
        <w:t>, сай-салалар</w:t>
      </w:r>
      <w:r w:rsidR="00890678" w:rsidRPr="006D1BE4">
        <w:rPr>
          <w:i/>
          <w:color w:val="00B0F0"/>
          <w:lang w:val="kk-KZ"/>
        </w:rPr>
        <w:t xml:space="preserve"> (нополнились водой),</w:t>
      </w:r>
      <w:r w:rsidR="00890678" w:rsidRPr="006D1BE4">
        <w:rPr>
          <w:i/>
          <w:lang w:val="kk-KZ"/>
        </w:rPr>
        <w:t xml:space="preserve">ағаштар( </w:t>
      </w:r>
      <w:r w:rsidR="00890678" w:rsidRPr="006D1BE4">
        <w:rPr>
          <w:i/>
          <w:color w:val="00B0F0"/>
          <w:lang w:val="kk-KZ"/>
        </w:rPr>
        <w:t>распустили почки)</w:t>
      </w:r>
      <w:r w:rsidR="00890678" w:rsidRPr="006D1BE4">
        <w:rPr>
          <w:i/>
          <w:lang w:val="kk-KZ"/>
        </w:rPr>
        <w:t>, жылы жақтан (</w:t>
      </w:r>
      <w:r w:rsidR="00890678" w:rsidRPr="006D1BE4">
        <w:rPr>
          <w:i/>
          <w:color w:val="00B0F0"/>
          <w:lang w:val="kk-KZ"/>
        </w:rPr>
        <w:t>прилетели</w:t>
      </w:r>
      <w:r w:rsidR="00890678" w:rsidRPr="006D1BE4">
        <w:rPr>
          <w:i/>
          <w:lang w:val="kk-KZ"/>
        </w:rPr>
        <w:t xml:space="preserve">, айнала </w:t>
      </w:r>
      <w:r w:rsidR="00890678" w:rsidRPr="006D1BE4">
        <w:rPr>
          <w:i/>
          <w:color w:val="00B0F0"/>
          <w:lang w:val="kk-KZ"/>
        </w:rPr>
        <w:t>обретет зеленый цвет</w:t>
      </w:r>
      <w:r w:rsidR="00890678" w:rsidRPr="006D1BE4">
        <w:rPr>
          <w:i/>
          <w:lang w:val="kk-KZ"/>
        </w:rPr>
        <w:t>,наурыз мерекесі (</w:t>
      </w:r>
      <w:r w:rsidR="00890678" w:rsidRPr="006D1BE4">
        <w:rPr>
          <w:i/>
          <w:color w:val="00B0F0"/>
          <w:lang w:val="kk-KZ"/>
        </w:rPr>
        <w:t xml:space="preserve">празднуется), (национальную одежду) </w:t>
      </w:r>
      <w:r w:rsidR="00890678" w:rsidRPr="006D1BE4">
        <w:rPr>
          <w:i/>
          <w:lang w:val="kk-KZ"/>
        </w:rPr>
        <w:t>киеді, би (</w:t>
      </w:r>
      <w:r w:rsidR="00890678" w:rsidRPr="006D1BE4">
        <w:rPr>
          <w:i/>
          <w:color w:val="00B0F0"/>
          <w:lang w:val="kk-KZ"/>
        </w:rPr>
        <w:t xml:space="preserve">танцуют), </w:t>
      </w:r>
      <w:r w:rsidR="00890678" w:rsidRPr="006D1BE4">
        <w:rPr>
          <w:i/>
          <w:lang w:val="kk-KZ"/>
        </w:rPr>
        <w:t>қазақша күрес (</w:t>
      </w:r>
      <w:r w:rsidR="00890678" w:rsidRPr="006D1BE4">
        <w:rPr>
          <w:i/>
          <w:color w:val="00B0F0"/>
          <w:lang w:val="kk-KZ"/>
        </w:rPr>
        <w:t>организуют), (национальные игры)</w:t>
      </w:r>
      <w:r w:rsidR="00890678" w:rsidRPr="006D1BE4">
        <w:rPr>
          <w:i/>
          <w:lang w:val="kk-KZ"/>
        </w:rPr>
        <w:t xml:space="preserve"> ойналады.</w:t>
      </w:r>
    </w:p>
    <w:p w:rsidR="00890678" w:rsidRPr="006D1BE4" w:rsidRDefault="00890678" w:rsidP="00276239">
      <w:pPr>
        <w:rPr>
          <w:rStyle w:val="a5"/>
        </w:rPr>
      </w:pPr>
    </w:p>
    <w:p w:rsidR="00890678" w:rsidRPr="006D1BE4" w:rsidRDefault="00890678" w:rsidP="00276239">
      <w:r w:rsidRPr="006D1BE4">
        <w:rPr>
          <w:lang w:val="kk-KZ"/>
        </w:rPr>
        <w:t>3- жаттығу: қазақшаға аударыңдар.</w:t>
      </w:r>
    </w:p>
    <w:p w:rsidR="00890678" w:rsidRPr="006D1BE4" w:rsidRDefault="00890678" w:rsidP="00276239">
      <w:pPr>
        <w:rPr>
          <w:i/>
          <w:color w:val="00B0F0"/>
          <w:lang w:val="kk-KZ"/>
        </w:rPr>
      </w:pPr>
    </w:p>
    <w:p w:rsidR="00890678" w:rsidRPr="006D1BE4" w:rsidRDefault="00890678" w:rsidP="00276239">
      <w:pPr>
        <w:rPr>
          <w:i/>
          <w:color w:val="00B0F0"/>
          <w:lang w:val="kk-KZ"/>
        </w:rPr>
      </w:pPr>
      <w:r w:rsidRPr="006D1BE4">
        <w:rPr>
          <w:i/>
          <w:color w:val="00B0F0"/>
          <w:lang w:val="kk-KZ"/>
        </w:rPr>
        <w:t>Пришла весна.Дни стали теплее.Снег растаял и овраги наполнились водой. Деревья распустили почки.Птицы прилетели с теплых краев. Еще немного и все вокруг обретет зеленый цвет. В это время празднуется праздник наурыз. Люди надевают национальную одежду. Поют песни, танцуют танцы, организуют борьбу. Еще играют различные национальные игры.</w:t>
      </w:r>
    </w:p>
    <w:p w:rsidR="00890678" w:rsidRPr="006D1BE4" w:rsidRDefault="00890678" w:rsidP="00276239">
      <w:pPr>
        <w:rPr>
          <w:lang w:val="kk-KZ"/>
        </w:rPr>
      </w:pPr>
    </w:p>
    <w:p w:rsidR="00890678" w:rsidRPr="006D1BE4" w:rsidRDefault="00890678" w:rsidP="00276239">
      <w:pPr>
        <w:rPr>
          <w:lang w:val="kk-KZ"/>
        </w:rPr>
      </w:pPr>
      <w:r w:rsidRPr="006D1BE4">
        <w:rPr>
          <w:lang w:val="kk-KZ"/>
        </w:rPr>
        <w:t xml:space="preserve">4-жаттығу </w:t>
      </w:r>
    </w:p>
    <w:p w:rsidR="00890678" w:rsidRPr="006D1BE4" w:rsidRDefault="00890678" w:rsidP="00276239">
      <w:pPr>
        <w:rPr>
          <w:lang w:val="kk-KZ"/>
        </w:rPr>
      </w:pPr>
    </w:p>
    <w:p w:rsidR="00890678" w:rsidRPr="006D1BE4" w:rsidRDefault="00890678" w:rsidP="00276239">
      <w:pPr>
        <w:rPr>
          <w:lang w:val="kk-KZ"/>
        </w:rPr>
      </w:pPr>
      <w:r w:rsidRPr="006D1BE4">
        <w:rPr>
          <w:lang w:val="kk-KZ"/>
        </w:rPr>
        <w:t>Мына сұрақтарға болымды және болымсыз түрде жауап беріңіз.</w:t>
      </w:r>
    </w:p>
    <w:p w:rsidR="00890678" w:rsidRPr="006D1BE4" w:rsidRDefault="00890678" w:rsidP="00276239">
      <w:pPr>
        <w:rPr>
          <w:lang w:val="kk-KZ"/>
        </w:rPr>
      </w:pPr>
      <w:r w:rsidRPr="006D1BE4">
        <w:rPr>
          <w:lang w:val="kk-KZ"/>
        </w:rPr>
        <w:t xml:space="preserve">Үлгі: Сен көктемде далаға шығасың ба? – Иә, көктемде далаға шығамын. Жоқ, мен көктемде далаға шықпаймын. </w:t>
      </w:r>
    </w:p>
    <w:p w:rsidR="00890678" w:rsidRPr="006D1BE4" w:rsidRDefault="00890678" w:rsidP="00276239">
      <w:pPr>
        <w:rPr>
          <w:lang w:val="kk-KZ"/>
        </w:rPr>
      </w:pPr>
    </w:p>
    <w:p w:rsidR="00890678" w:rsidRPr="006D1BE4" w:rsidRDefault="00890678" w:rsidP="00276239">
      <w:pPr>
        <w:tabs>
          <w:tab w:val="left" w:pos="1410"/>
        </w:tabs>
        <w:rPr>
          <w:lang w:val="kk-KZ"/>
        </w:rPr>
      </w:pPr>
      <w:r w:rsidRPr="006D1BE4">
        <w:rPr>
          <w:lang w:val="kk-KZ"/>
        </w:rPr>
        <w:t xml:space="preserve">    Сен көктемде далаға шығасың ба? Саған көктем мезгілі ұнай ма? Сен қараторғайды көрдің бе? Сен көктемде өзен</w:t>
      </w:r>
    </w:p>
    <w:p w:rsidR="00890678" w:rsidRPr="006D1BE4" w:rsidRDefault="00890678" w:rsidP="00276239">
      <w:pPr>
        <w:rPr>
          <w:lang w:val="kk-KZ"/>
        </w:rPr>
      </w:pPr>
      <w:r w:rsidRPr="006D1BE4">
        <w:rPr>
          <w:lang w:val="kk-KZ"/>
        </w:rPr>
        <w:t>жағасына бардың ба? Сен наурыз мерекесінде ұлттық киім кидің бе?</w:t>
      </w:r>
    </w:p>
    <w:p w:rsidR="00890678" w:rsidRPr="006D1BE4" w:rsidRDefault="00890678" w:rsidP="00276239">
      <w:pPr>
        <w:rPr>
          <w:lang w:val="kk-KZ"/>
        </w:rPr>
      </w:pPr>
    </w:p>
    <w:p w:rsidR="00890678" w:rsidRPr="006D1BE4" w:rsidRDefault="00276239" w:rsidP="00276239">
      <w:pPr>
        <w:rPr>
          <w:lang w:val="kk-KZ"/>
        </w:rPr>
      </w:pPr>
      <w:r>
        <w:rPr>
          <w:noProof/>
        </w:rPr>
        <w:pict>
          <v:shape id="_x0000_s1140" type="#_x0000_t202" style="position:absolute;margin-left:490.35pt;margin-top:7pt;width:369.4pt;height:33pt;z-index:251700224" stroked="f">
            <v:textbox>
              <w:txbxContent>
                <w:p w:rsidR="00890678" w:rsidRPr="00890678" w:rsidRDefault="00890678" w:rsidP="00890678"/>
              </w:txbxContent>
            </v:textbox>
          </v:shape>
        </w:pict>
      </w:r>
      <w:r w:rsidR="00890678" w:rsidRPr="006D1BE4">
        <w:rPr>
          <w:lang w:val="kk-KZ"/>
        </w:rPr>
        <w:t xml:space="preserve">5-жаттығу </w:t>
      </w:r>
    </w:p>
    <w:p w:rsidR="00890678" w:rsidRPr="006D1BE4" w:rsidRDefault="00890678" w:rsidP="00276239">
      <w:pPr>
        <w:rPr>
          <w:lang w:val="kk-KZ"/>
        </w:rPr>
      </w:pPr>
      <w:r w:rsidRPr="006D1BE4">
        <w:rPr>
          <w:lang w:val="kk-KZ"/>
        </w:rPr>
        <w:t>Істелген істі сен де қайталағандығыңды білдір.</w:t>
      </w:r>
    </w:p>
    <w:p w:rsidR="00890678" w:rsidRPr="006D1BE4" w:rsidRDefault="00890678" w:rsidP="00276239">
      <w:pPr>
        <w:rPr>
          <w:lang w:val="kk-KZ"/>
        </w:rPr>
      </w:pPr>
      <w:r w:rsidRPr="006D1BE4">
        <w:rPr>
          <w:lang w:val="kk-KZ"/>
        </w:rPr>
        <w:t>Үлгі:  Мен құстардың ұшып келгенін көрдім. – Мен де (я тоже) құстардың ұшып келгенін көрдім.</w:t>
      </w:r>
    </w:p>
    <w:p w:rsidR="00890678" w:rsidRPr="006D1BE4" w:rsidRDefault="00890678" w:rsidP="00276239">
      <w:pPr>
        <w:rPr>
          <w:lang w:val="kk-KZ"/>
        </w:rPr>
      </w:pPr>
    </w:p>
    <w:p w:rsidR="00890678" w:rsidRPr="006D1BE4" w:rsidRDefault="00890678" w:rsidP="00276239">
      <w:pPr>
        <w:rPr>
          <w:lang w:val="kk-KZ"/>
        </w:rPr>
      </w:pPr>
      <w:r w:rsidRPr="006D1BE4">
        <w:rPr>
          <w:lang w:val="kk-KZ"/>
        </w:rPr>
        <w:t xml:space="preserve">   Мен құстардың ұшып келгенін көрдім. Асқар Наурыз мерекесін тойлады. Гүлнұр ұлттық киім киіп, би биледі. Самат Наурыз мерекесінде ән салды. Балалар айналаны тазалайды.</w:t>
      </w:r>
    </w:p>
    <w:p w:rsidR="00890678" w:rsidRPr="006D1BE4" w:rsidRDefault="00890678" w:rsidP="00276239">
      <w:pPr>
        <w:rPr>
          <w:lang w:val="kk-KZ"/>
        </w:rPr>
      </w:pPr>
      <w:r w:rsidRPr="006D1BE4">
        <w:rPr>
          <w:lang w:val="kk-KZ"/>
        </w:rPr>
        <w:t xml:space="preserve">6-жаттығу </w:t>
      </w:r>
    </w:p>
    <w:p w:rsidR="00890678" w:rsidRPr="006D1BE4" w:rsidRDefault="00890678" w:rsidP="00276239">
      <w:pPr>
        <w:rPr>
          <w:lang w:val="kk-KZ"/>
        </w:rPr>
      </w:pPr>
      <w:r w:rsidRPr="006D1BE4">
        <w:rPr>
          <w:lang w:val="kk-KZ"/>
        </w:rPr>
        <w:t>Көктем тақырыбы бойынша диалог құрастырып, екеуара әңгімелесіңдер.</w:t>
      </w:r>
    </w:p>
    <w:p w:rsidR="00890678" w:rsidRPr="006D1BE4" w:rsidRDefault="00890678" w:rsidP="00276239">
      <w:pPr>
        <w:rPr>
          <w:lang w:val="kk-KZ"/>
        </w:rPr>
      </w:pPr>
      <w:r w:rsidRPr="006D1BE4">
        <w:rPr>
          <w:lang w:val="kk-KZ"/>
        </w:rPr>
        <w:t>7-жаттығу</w:t>
      </w:r>
    </w:p>
    <w:p w:rsidR="00890678" w:rsidRPr="006D1BE4" w:rsidRDefault="00890678" w:rsidP="00276239">
      <w:pPr>
        <w:rPr>
          <w:lang w:val="kk-KZ"/>
        </w:rPr>
      </w:pPr>
      <w:r w:rsidRPr="006D1BE4">
        <w:rPr>
          <w:lang w:val="kk-KZ"/>
        </w:rPr>
        <w:t>Жолдасыңызбен сөйлесіңіз.</w:t>
      </w:r>
    </w:p>
    <w:p w:rsidR="00890678" w:rsidRPr="006D1BE4" w:rsidRDefault="00890678" w:rsidP="00276239">
      <w:pPr>
        <w:rPr>
          <w:lang w:val="kk-KZ"/>
        </w:rPr>
      </w:pPr>
      <w:r w:rsidRPr="006D1BE4">
        <w:rPr>
          <w:lang w:val="kk-KZ"/>
        </w:rPr>
        <w:t>А.</w:t>
      </w:r>
    </w:p>
    <w:tbl>
      <w:tblPr>
        <w:tblW w:w="7146"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3823"/>
      </w:tblGrid>
      <w:tr w:rsidR="00890678" w:rsidRPr="006D1BE4" w:rsidTr="00475F02">
        <w:trPr>
          <w:trHeight w:val="430"/>
        </w:trPr>
        <w:tc>
          <w:tcPr>
            <w:tcW w:w="3323" w:type="dxa"/>
            <w:tcBorders>
              <w:top w:val="single" w:sz="4" w:space="0" w:color="auto"/>
              <w:left w:val="single" w:sz="4" w:space="0" w:color="auto"/>
              <w:bottom w:val="single" w:sz="4" w:space="0" w:color="auto"/>
              <w:right w:val="single" w:sz="4" w:space="0" w:color="auto"/>
            </w:tcBorders>
            <w:hideMark/>
          </w:tcPr>
          <w:p w:rsidR="00890678" w:rsidRPr="006D1BE4" w:rsidRDefault="00890678" w:rsidP="00276239">
            <w:pPr>
              <w:ind w:left="-84"/>
              <w:rPr>
                <w:lang w:val="kk-KZ"/>
              </w:rPr>
            </w:pPr>
            <w:r w:rsidRPr="006D1BE4">
              <w:rPr>
                <w:lang w:val="kk-KZ"/>
              </w:rPr>
              <w:t xml:space="preserve">   Жолдасыңыздан қазақша</w:t>
            </w:r>
          </w:p>
          <w:p w:rsidR="00890678" w:rsidRPr="006D1BE4" w:rsidRDefault="00890678" w:rsidP="00276239">
            <w:pPr>
              <w:ind w:left="-84"/>
              <w:rPr>
                <w:lang w:val="kk-KZ"/>
              </w:rPr>
            </w:pPr>
            <w:r w:rsidRPr="006D1BE4">
              <w:rPr>
                <w:lang w:val="kk-KZ"/>
              </w:rPr>
              <w:t xml:space="preserve">               сұраңыз.          </w:t>
            </w:r>
          </w:p>
        </w:tc>
        <w:tc>
          <w:tcPr>
            <w:tcW w:w="3823" w:type="dxa"/>
            <w:tcBorders>
              <w:top w:val="single" w:sz="4" w:space="0" w:color="auto"/>
              <w:left w:val="single" w:sz="4" w:space="0" w:color="auto"/>
              <w:bottom w:val="single" w:sz="4" w:space="0" w:color="auto"/>
              <w:right w:val="single" w:sz="4" w:space="0" w:color="auto"/>
            </w:tcBorders>
            <w:hideMark/>
          </w:tcPr>
          <w:p w:rsidR="00890678" w:rsidRPr="006D1BE4" w:rsidRDefault="00890678" w:rsidP="00276239">
            <w:pPr>
              <w:ind w:left="-84"/>
              <w:rPr>
                <w:lang w:val="kk-KZ"/>
              </w:rPr>
            </w:pPr>
            <w:r w:rsidRPr="006D1BE4">
              <w:rPr>
                <w:lang w:val="kk-KZ"/>
              </w:rPr>
              <w:t xml:space="preserve">    Жолдасыңыздың  жауабын     </w:t>
            </w:r>
          </w:p>
          <w:p w:rsidR="00890678" w:rsidRPr="006D1BE4" w:rsidRDefault="00890678" w:rsidP="00276239">
            <w:pPr>
              <w:ind w:left="-84"/>
              <w:rPr>
                <w:lang w:val="kk-KZ"/>
              </w:rPr>
            </w:pPr>
            <w:r w:rsidRPr="006D1BE4">
              <w:rPr>
                <w:lang w:val="kk-KZ"/>
              </w:rPr>
              <w:t xml:space="preserve">              Тексеріңіз.</w:t>
            </w:r>
          </w:p>
        </w:tc>
      </w:tr>
      <w:tr w:rsidR="00890678" w:rsidRPr="006D1BE4" w:rsidTr="00475F02">
        <w:trPr>
          <w:trHeight w:val="495"/>
        </w:trPr>
        <w:tc>
          <w:tcPr>
            <w:tcW w:w="3323" w:type="dxa"/>
            <w:tcBorders>
              <w:top w:val="single" w:sz="4" w:space="0" w:color="auto"/>
              <w:left w:val="single" w:sz="4" w:space="0" w:color="auto"/>
              <w:bottom w:val="single" w:sz="4" w:space="0" w:color="auto"/>
              <w:right w:val="single" w:sz="4" w:space="0" w:color="auto"/>
            </w:tcBorders>
            <w:hideMark/>
          </w:tcPr>
          <w:p w:rsidR="00890678" w:rsidRPr="006D1BE4" w:rsidRDefault="00890678" w:rsidP="00276239">
            <w:pPr>
              <w:ind w:left="-84"/>
              <w:rPr>
                <w:lang w:val="kk-KZ"/>
              </w:rPr>
            </w:pPr>
            <w:r w:rsidRPr="006D1BE4">
              <w:rPr>
                <w:lang w:val="kk-KZ"/>
              </w:rPr>
              <w:t>1.</w:t>
            </w:r>
            <w:r w:rsidRPr="006D1BE4">
              <w:rPr>
                <w:rFonts w:eastAsia="+mn-ea"/>
                <w:color w:val="000000"/>
                <w:kern w:val="24"/>
                <w:lang w:val="kk-KZ"/>
              </w:rPr>
              <w:t xml:space="preserve"> </w:t>
            </w:r>
            <w:r w:rsidRPr="006D1BE4">
              <w:rPr>
                <w:lang w:val="kk-KZ"/>
              </w:rPr>
              <w:t>Ты любишь  время года весна?</w:t>
            </w:r>
          </w:p>
        </w:tc>
        <w:tc>
          <w:tcPr>
            <w:tcW w:w="3823" w:type="dxa"/>
            <w:tcBorders>
              <w:top w:val="single" w:sz="4" w:space="0" w:color="auto"/>
              <w:left w:val="single" w:sz="4" w:space="0" w:color="auto"/>
              <w:bottom w:val="single" w:sz="4" w:space="0" w:color="auto"/>
              <w:right w:val="single" w:sz="4" w:space="0" w:color="auto"/>
            </w:tcBorders>
          </w:tcPr>
          <w:p w:rsidR="00890678" w:rsidRPr="006D1BE4" w:rsidRDefault="00890678" w:rsidP="00276239">
            <w:pPr>
              <w:ind w:left="-84"/>
            </w:pPr>
            <w:r w:rsidRPr="006D1BE4">
              <w:rPr>
                <w:lang w:val="kk-KZ"/>
              </w:rPr>
              <w:t>1.Мен көктем мезгілін ұнатамын</w:t>
            </w:r>
            <w:r w:rsidRPr="006D1BE4">
              <w:t xml:space="preserve"> </w:t>
            </w:r>
          </w:p>
          <w:p w:rsidR="00890678" w:rsidRPr="006D1BE4" w:rsidRDefault="00890678" w:rsidP="00276239">
            <w:pPr>
              <w:ind w:left="-84"/>
              <w:rPr>
                <w:lang w:val="kk-KZ"/>
              </w:rPr>
            </w:pPr>
          </w:p>
        </w:tc>
      </w:tr>
      <w:tr w:rsidR="00890678" w:rsidRPr="006D1BE4" w:rsidTr="00475F02">
        <w:trPr>
          <w:trHeight w:val="309"/>
        </w:trPr>
        <w:tc>
          <w:tcPr>
            <w:tcW w:w="3323" w:type="dxa"/>
            <w:tcBorders>
              <w:top w:val="single" w:sz="4" w:space="0" w:color="auto"/>
              <w:left w:val="single" w:sz="4" w:space="0" w:color="auto"/>
              <w:bottom w:val="single" w:sz="4" w:space="0" w:color="auto"/>
              <w:right w:val="single" w:sz="4" w:space="0" w:color="auto"/>
            </w:tcBorders>
            <w:hideMark/>
          </w:tcPr>
          <w:p w:rsidR="00890678" w:rsidRPr="006D1BE4" w:rsidRDefault="00890678" w:rsidP="00276239">
            <w:pPr>
              <w:pStyle w:val="a4"/>
              <w:spacing w:before="0" w:beforeAutospacing="0" w:after="0" w:afterAutospacing="0"/>
            </w:pPr>
            <w:r w:rsidRPr="006D1BE4">
              <w:rPr>
                <w:bCs/>
                <w:kern w:val="24"/>
                <w:lang w:val="kk-KZ"/>
              </w:rPr>
              <w:t xml:space="preserve">2.Какие  явления бывает весной? </w:t>
            </w:r>
          </w:p>
        </w:tc>
        <w:tc>
          <w:tcPr>
            <w:tcW w:w="3823" w:type="dxa"/>
            <w:tcBorders>
              <w:top w:val="single" w:sz="4" w:space="0" w:color="auto"/>
              <w:left w:val="single" w:sz="4" w:space="0" w:color="auto"/>
              <w:bottom w:val="single" w:sz="4" w:space="0" w:color="auto"/>
              <w:right w:val="single" w:sz="4" w:space="0" w:color="auto"/>
            </w:tcBorders>
            <w:hideMark/>
          </w:tcPr>
          <w:p w:rsidR="00890678" w:rsidRPr="006D1BE4" w:rsidRDefault="00890678" w:rsidP="00276239">
            <w:pPr>
              <w:pStyle w:val="a4"/>
              <w:spacing w:before="0" w:beforeAutospacing="0" w:after="0" w:afterAutospacing="0"/>
            </w:pPr>
            <w:r w:rsidRPr="006D1BE4">
              <w:rPr>
                <w:bCs/>
                <w:kern w:val="24"/>
                <w:lang w:val="kk-KZ"/>
              </w:rPr>
              <w:t xml:space="preserve">2.Көктемде  күн жылынады, қар ериді, сай-салалар  суға толады, құстар  жылы жақтан ұшып келеді, ағаштар бүршік атады. </w:t>
            </w:r>
          </w:p>
        </w:tc>
      </w:tr>
      <w:tr w:rsidR="00890678" w:rsidRPr="006D1BE4" w:rsidTr="00475F02">
        <w:trPr>
          <w:trHeight w:val="309"/>
        </w:trPr>
        <w:tc>
          <w:tcPr>
            <w:tcW w:w="3323" w:type="dxa"/>
            <w:tcBorders>
              <w:top w:val="single" w:sz="4" w:space="0" w:color="auto"/>
              <w:left w:val="single" w:sz="4" w:space="0" w:color="auto"/>
              <w:bottom w:val="single" w:sz="4" w:space="0" w:color="auto"/>
              <w:right w:val="single" w:sz="4" w:space="0" w:color="auto"/>
            </w:tcBorders>
          </w:tcPr>
          <w:p w:rsidR="00890678" w:rsidRPr="006D1BE4" w:rsidRDefault="00890678" w:rsidP="00276239">
            <w:pPr>
              <w:pStyle w:val="a4"/>
              <w:spacing w:before="0" w:beforeAutospacing="0" w:after="0" w:afterAutospacing="0"/>
            </w:pPr>
            <w:r w:rsidRPr="006D1BE4">
              <w:rPr>
                <w:bCs/>
                <w:kern w:val="24"/>
                <w:lang w:val="kk-KZ"/>
              </w:rPr>
              <w:t xml:space="preserve">3.Какой праздник  празднуется весной? </w:t>
            </w:r>
          </w:p>
        </w:tc>
        <w:tc>
          <w:tcPr>
            <w:tcW w:w="3823" w:type="dxa"/>
            <w:tcBorders>
              <w:top w:val="single" w:sz="4" w:space="0" w:color="auto"/>
              <w:left w:val="single" w:sz="4" w:space="0" w:color="auto"/>
              <w:bottom w:val="single" w:sz="4" w:space="0" w:color="auto"/>
              <w:right w:val="single" w:sz="4" w:space="0" w:color="auto"/>
            </w:tcBorders>
          </w:tcPr>
          <w:p w:rsidR="00890678" w:rsidRPr="006D1BE4" w:rsidRDefault="00890678" w:rsidP="00276239">
            <w:pPr>
              <w:pStyle w:val="a4"/>
              <w:spacing w:before="0" w:beforeAutospacing="0" w:after="0" w:afterAutospacing="0"/>
            </w:pPr>
            <w:r w:rsidRPr="006D1BE4">
              <w:rPr>
                <w:bCs/>
                <w:kern w:val="24"/>
                <w:lang w:val="kk-KZ"/>
              </w:rPr>
              <w:t xml:space="preserve">3.Көктемде  Наурыз мерекесі тойланады </w:t>
            </w:r>
          </w:p>
        </w:tc>
      </w:tr>
      <w:tr w:rsidR="00890678" w:rsidRPr="006D1BE4" w:rsidTr="00475F02">
        <w:trPr>
          <w:trHeight w:val="309"/>
        </w:trPr>
        <w:tc>
          <w:tcPr>
            <w:tcW w:w="3323" w:type="dxa"/>
            <w:tcBorders>
              <w:top w:val="single" w:sz="4" w:space="0" w:color="auto"/>
              <w:left w:val="single" w:sz="4" w:space="0" w:color="auto"/>
              <w:bottom w:val="single" w:sz="4" w:space="0" w:color="auto"/>
              <w:right w:val="single" w:sz="4" w:space="0" w:color="auto"/>
            </w:tcBorders>
          </w:tcPr>
          <w:p w:rsidR="00890678" w:rsidRPr="006D1BE4" w:rsidRDefault="00890678" w:rsidP="00276239">
            <w:pPr>
              <w:pStyle w:val="a4"/>
              <w:spacing w:before="0" w:beforeAutospacing="0" w:after="0" w:afterAutospacing="0"/>
            </w:pPr>
            <w:r w:rsidRPr="006D1BE4">
              <w:rPr>
                <w:bCs/>
                <w:kern w:val="24"/>
                <w:lang w:val="kk-KZ"/>
              </w:rPr>
              <w:t xml:space="preserve">4. Как люди празднуют  праздник Наурыз? </w:t>
            </w:r>
          </w:p>
        </w:tc>
        <w:tc>
          <w:tcPr>
            <w:tcW w:w="3823" w:type="dxa"/>
            <w:tcBorders>
              <w:top w:val="single" w:sz="4" w:space="0" w:color="auto"/>
              <w:left w:val="single" w:sz="4" w:space="0" w:color="auto"/>
              <w:bottom w:val="single" w:sz="4" w:space="0" w:color="auto"/>
              <w:right w:val="single" w:sz="4" w:space="0" w:color="auto"/>
            </w:tcBorders>
          </w:tcPr>
          <w:p w:rsidR="00890678" w:rsidRPr="006D1BE4" w:rsidRDefault="00890678" w:rsidP="00276239">
            <w:pPr>
              <w:pStyle w:val="a4"/>
              <w:spacing w:before="0" w:beforeAutospacing="0" w:after="0" w:afterAutospacing="0"/>
            </w:pPr>
            <w:r w:rsidRPr="006D1BE4">
              <w:rPr>
                <w:bCs/>
                <w:kern w:val="24"/>
                <w:lang w:val="kk-KZ"/>
              </w:rPr>
              <w:t xml:space="preserve">4. Наурыз мерекесінде  адамдар ән айтады, би билейді, ұлттық ойындар ұйымдастырады. </w:t>
            </w:r>
          </w:p>
        </w:tc>
      </w:tr>
      <w:tr w:rsidR="00890678" w:rsidRPr="006D1BE4" w:rsidTr="00475F02">
        <w:trPr>
          <w:trHeight w:val="309"/>
        </w:trPr>
        <w:tc>
          <w:tcPr>
            <w:tcW w:w="3323" w:type="dxa"/>
            <w:tcBorders>
              <w:top w:val="single" w:sz="4" w:space="0" w:color="auto"/>
              <w:left w:val="single" w:sz="4" w:space="0" w:color="auto"/>
              <w:bottom w:val="single" w:sz="4" w:space="0" w:color="auto"/>
              <w:right w:val="single" w:sz="4" w:space="0" w:color="auto"/>
            </w:tcBorders>
          </w:tcPr>
          <w:p w:rsidR="00890678" w:rsidRPr="006D1BE4" w:rsidRDefault="00890678" w:rsidP="00276239">
            <w:pPr>
              <w:pStyle w:val="a4"/>
              <w:spacing w:before="0" w:beforeAutospacing="0" w:after="0" w:afterAutospacing="0"/>
            </w:pPr>
            <w:r w:rsidRPr="006D1BE4">
              <w:rPr>
                <w:kern w:val="24"/>
                <w:lang w:val="kk-KZ"/>
              </w:rPr>
              <w:t xml:space="preserve">5. Ты любишь  праздновать  праздник  Наурыз? </w:t>
            </w:r>
          </w:p>
        </w:tc>
        <w:tc>
          <w:tcPr>
            <w:tcW w:w="3823" w:type="dxa"/>
            <w:tcBorders>
              <w:top w:val="single" w:sz="4" w:space="0" w:color="auto"/>
              <w:left w:val="single" w:sz="4" w:space="0" w:color="auto"/>
              <w:bottom w:val="single" w:sz="4" w:space="0" w:color="auto"/>
              <w:right w:val="single" w:sz="4" w:space="0" w:color="auto"/>
            </w:tcBorders>
          </w:tcPr>
          <w:p w:rsidR="00890678" w:rsidRPr="006D1BE4" w:rsidRDefault="00890678" w:rsidP="00276239">
            <w:pPr>
              <w:pStyle w:val="a4"/>
              <w:spacing w:before="0" w:beforeAutospacing="0" w:after="0" w:afterAutospacing="0"/>
            </w:pPr>
            <w:r w:rsidRPr="006D1BE4">
              <w:rPr>
                <w:kern w:val="24"/>
                <w:lang w:val="kk-KZ"/>
              </w:rPr>
              <w:t xml:space="preserve">5. Мен Наурыз мерекесін тойлауды  өте жақсы көремін </w:t>
            </w:r>
          </w:p>
        </w:tc>
      </w:tr>
    </w:tbl>
    <w:p w:rsidR="00890678" w:rsidRPr="006D1BE4" w:rsidRDefault="00890678" w:rsidP="00276239">
      <w:pPr>
        <w:rPr>
          <w:lang w:val="kk-KZ"/>
        </w:rPr>
      </w:pPr>
      <w:r w:rsidRPr="006D1BE4">
        <w:rPr>
          <w:lang w:val="kk-KZ"/>
        </w:rPr>
        <w:t>Ә.</w:t>
      </w:r>
    </w:p>
    <w:p w:rsidR="00890678" w:rsidRPr="006D1BE4" w:rsidRDefault="00890678" w:rsidP="00276239">
      <w:pPr>
        <w:jc w:val="both"/>
        <w:rPr>
          <w:lang w:val="en-US"/>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828"/>
      </w:tblGrid>
      <w:tr w:rsidR="00890678" w:rsidRPr="006D1BE4" w:rsidTr="00475F02">
        <w:trPr>
          <w:trHeight w:val="493"/>
        </w:trPr>
        <w:tc>
          <w:tcPr>
            <w:tcW w:w="3510" w:type="dxa"/>
            <w:tcBorders>
              <w:top w:val="single" w:sz="4" w:space="0" w:color="auto"/>
              <w:left w:val="single" w:sz="4" w:space="0" w:color="auto"/>
              <w:bottom w:val="single" w:sz="4" w:space="0" w:color="auto"/>
              <w:right w:val="single" w:sz="4" w:space="0" w:color="auto"/>
            </w:tcBorders>
            <w:hideMark/>
          </w:tcPr>
          <w:p w:rsidR="00890678" w:rsidRPr="006D1BE4" w:rsidRDefault="00890678" w:rsidP="00276239">
            <w:pPr>
              <w:jc w:val="center"/>
            </w:pPr>
            <w:r w:rsidRPr="006D1BE4">
              <w:rPr>
                <w:bCs/>
                <w:lang w:val="kk-KZ"/>
              </w:rPr>
              <w:t>Жолдасыңыздың  сұрағын тексеріңіз</w:t>
            </w:r>
          </w:p>
        </w:tc>
        <w:tc>
          <w:tcPr>
            <w:tcW w:w="3828" w:type="dxa"/>
            <w:tcBorders>
              <w:top w:val="single" w:sz="4" w:space="0" w:color="auto"/>
              <w:left w:val="single" w:sz="4" w:space="0" w:color="auto"/>
              <w:bottom w:val="single" w:sz="4" w:space="0" w:color="auto"/>
              <w:right w:val="single" w:sz="4" w:space="0" w:color="auto"/>
            </w:tcBorders>
            <w:hideMark/>
          </w:tcPr>
          <w:p w:rsidR="00890678" w:rsidRPr="006D1BE4" w:rsidRDefault="00890678" w:rsidP="00276239">
            <w:pPr>
              <w:jc w:val="center"/>
            </w:pPr>
            <w:r w:rsidRPr="006D1BE4">
              <w:rPr>
                <w:bCs/>
                <w:lang w:val="kk-KZ"/>
              </w:rPr>
              <w:t>Қазақша жауап берініз</w:t>
            </w:r>
          </w:p>
        </w:tc>
      </w:tr>
      <w:tr w:rsidR="00890678" w:rsidRPr="006D1BE4" w:rsidTr="00475F02">
        <w:trPr>
          <w:trHeight w:val="622"/>
        </w:trPr>
        <w:tc>
          <w:tcPr>
            <w:tcW w:w="3510" w:type="dxa"/>
            <w:tcBorders>
              <w:top w:val="single" w:sz="4" w:space="0" w:color="auto"/>
              <w:left w:val="single" w:sz="4" w:space="0" w:color="auto"/>
              <w:bottom w:val="single" w:sz="4" w:space="0" w:color="auto"/>
              <w:right w:val="single" w:sz="4" w:space="0" w:color="auto"/>
            </w:tcBorders>
            <w:hideMark/>
          </w:tcPr>
          <w:p w:rsidR="00890678" w:rsidRPr="006D1BE4" w:rsidRDefault="00890678" w:rsidP="00276239">
            <w:pPr>
              <w:jc w:val="both"/>
            </w:pPr>
            <w:r w:rsidRPr="006D1BE4">
              <w:rPr>
                <w:lang w:val="kk-KZ"/>
              </w:rPr>
              <w:t>1. Сен көктем мезгілін ұнатасын ба?</w:t>
            </w:r>
            <w:r w:rsidRPr="006D1BE4">
              <w:t xml:space="preserve"> </w:t>
            </w:r>
          </w:p>
        </w:tc>
        <w:tc>
          <w:tcPr>
            <w:tcW w:w="3828" w:type="dxa"/>
            <w:tcBorders>
              <w:top w:val="single" w:sz="4" w:space="0" w:color="auto"/>
              <w:left w:val="single" w:sz="4" w:space="0" w:color="auto"/>
              <w:bottom w:val="single" w:sz="4" w:space="0" w:color="auto"/>
              <w:right w:val="single" w:sz="4" w:space="0" w:color="auto"/>
            </w:tcBorders>
            <w:hideMark/>
          </w:tcPr>
          <w:p w:rsidR="00890678" w:rsidRPr="006D1BE4" w:rsidRDefault="00890678" w:rsidP="00276239">
            <w:pPr>
              <w:jc w:val="both"/>
            </w:pPr>
            <w:r w:rsidRPr="006D1BE4">
              <w:rPr>
                <w:lang w:val="kk-KZ"/>
              </w:rPr>
              <w:t>1. Я люблю время года весна.</w:t>
            </w:r>
            <w:r w:rsidRPr="006D1BE4">
              <w:t xml:space="preserve"> </w:t>
            </w:r>
          </w:p>
        </w:tc>
      </w:tr>
      <w:tr w:rsidR="00890678" w:rsidRPr="006D1BE4" w:rsidTr="00475F02">
        <w:trPr>
          <w:trHeight w:val="622"/>
        </w:trPr>
        <w:tc>
          <w:tcPr>
            <w:tcW w:w="3510" w:type="dxa"/>
            <w:tcBorders>
              <w:top w:val="single" w:sz="4" w:space="0" w:color="auto"/>
              <w:left w:val="single" w:sz="4" w:space="0" w:color="auto"/>
              <w:bottom w:val="single" w:sz="4" w:space="0" w:color="auto"/>
              <w:right w:val="single" w:sz="4" w:space="0" w:color="auto"/>
            </w:tcBorders>
            <w:hideMark/>
          </w:tcPr>
          <w:p w:rsidR="00890678" w:rsidRPr="006D1BE4" w:rsidRDefault="00890678" w:rsidP="00276239">
            <w:pPr>
              <w:jc w:val="both"/>
            </w:pPr>
            <w:r w:rsidRPr="006D1BE4">
              <w:rPr>
                <w:lang w:val="kk-KZ"/>
              </w:rPr>
              <w:t>2. Көктемде қандай құбылыстар болады?</w:t>
            </w:r>
            <w:r w:rsidRPr="006D1BE4">
              <w:t xml:space="preserve"> </w:t>
            </w:r>
          </w:p>
        </w:tc>
        <w:tc>
          <w:tcPr>
            <w:tcW w:w="3828" w:type="dxa"/>
            <w:tcBorders>
              <w:top w:val="single" w:sz="4" w:space="0" w:color="auto"/>
              <w:left w:val="single" w:sz="4" w:space="0" w:color="auto"/>
              <w:bottom w:val="single" w:sz="4" w:space="0" w:color="auto"/>
              <w:right w:val="single" w:sz="4" w:space="0" w:color="auto"/>
            </w:tcBorders>
            <w:hideMark/>
          </w:tcPr>
          <w:p w:rsidR="00890678" w:rsidRPr="006D1BE4" w:rsidRDefault="00890678" w:rsidP="00276239">
            <w:pPr>
              <w:jc w:val="both"/>
            </w:pPr>
            <w:r w:rsidRPr="006D1BE4">
              <w:rPr>
                <w:lang w:val="kk-KZ"/>
              </w:rPr>
              <w:t xml:space="preserve">2. Весной дни теплеют, снег тает и овраги наполняются  водой, птицы прилетают  с теплых краев, деревья распускают  почки. </w:t>
            </w:r>
          </w:p>
        </w:tc>
      </w:tr>
      <w:tr w:rsidR="00890678" w:rsidRPr="006D1BE4" w:rsidTr="00475F02">
        <w:trPr>
          <w:trHeight w:val="622"/>
        </w:trPr>
        <w:tc>
          <w:tcPr>
            <w:tcW w:w="3510" w:type="dxa"/>
            <w:tcBorders>
              <w:top w:val="single" w:sz="4" w:space="0" w:color="auto"/>
              <w:left w:val="single" w:sz="4" w:space="0" w:color="auto"/>
              <w:bottom w:val="single" w:sz="4" w:space="0" w:color="auto"/>
              <w:right w:val="single" w:sz="4" w:space="0" w:color="auto"/>
            </w:tcBorders>
            <w:hideMark/>
          </w:tcPr>
          <w:p w:rsidR="00890678" w:rsidRPr="006D1BE4" w:rsidRDefault="00890678" w:rsidP="00276239">
            <w:pPr>
              <w:jc w:val="both"/>
            </w:pPr>
            <w:r w:rsidRPr="006D1BE4">
              <w:rPr>
                <w:lang w:val="kk-KZ"/>
              </w:rPr>
              <w:t>3. Көктемде қандай мереке тойланады?</w:t>
            </w:r>
            <w:r w:rsidRPr="006D1BE4">
              <w:t xml:space="preserve"> </w:t>
            </w:r>
          </w:p>
        </w:tc>
        <w:tc>
          <w:tcPr>
            <w:tcW w:w="3828" w:type="dxa"/>
            <w:tcBorders>
              <w:top w:val="single" w:sz="4" w:space="0" w:color="auto"/>
              <w:left w:val="single" w:sz="4" w:space="0" w:color="auto"/>
              <w:bottom w:val="single" w:sz="4" w:space="0" w:color="auto"/>
              <w:right w:val="single" w:sz="4" w:space="0" w:color="auto"/>
            </w:tcBorders>
            <w:hideMark/>
          </w:tcPr>
          <w:p w:rsidR="00890678" w:rsidRPr="006D1BE4" w:rsidRDefault="00890678" w:rsidP="00276239">
            <w:pPr>
              <w:jc w:val="both"/>
            </w:pPr>
            <w:r w:rsidRPr="006D1BE4">
              <w:rPr>
                <w:lang w:val="kk-KZ"/>
              </w:rPr>
              <w:t>3. Весной празднуется паздник Наурыз</w:t>
            </w:r>
            <w:r w:rsidRPr="006D1BE4">
              <w:t xml:space="preserve"> </w:t>
            </w:r>
          </w:p>
        </w:tc>
      </w:tr>
      <w:tr w:rsidR="00890678" w:rsidRPr="006D1BE4" w:rsidTr="00475F02">
        <w:trPr>
          <w:trHeight w:val="622"/>
        </w:trPr>
        <w:tc>
          <w:tcPr>
            <w:tcW w:w="3510" w:type="dxa"/>
            <w:tcBorders>
              <w:top w:val="single" w:sz="4" w:space="0" w:color="auto"/>
              <w:left w:val="single" w:sz="4" w:space="0" w:color="auto"/>
              <w:bottom w:val="single" w:sz="4" w:space="0" w:color="auto"/>
              <w:right w:val="single" w:sz="4" w:space="0" w:color="auto"/>
            </w:tcBorders>
            <w:hideMark/>
          </w:tcPr>
          <w:p w:rsidR="00890678" w:rsidRPr="006D1BE4" w:rsidRDefault="00890678" w:rsidP="00276239">
            <w:pPr>
              <w:jc w:val="both"/>
            </w:pPr>
            <w:r w:rsidRPr="006D1BE4">
              <w:rPr>
                <w:lang w:val="kk-KZ"/>
              </w:rPr>
              <w:t>4. Адамдар Наурыз мерекесін қалай тойлайды?</w:t>
            </w:r>
            <w:r w:rsidRPr="006D1BE4">
              <w:t xml:space="preserve"> </w:t>
            </w:r>
          </w:p>
        </w:tc>
        <w:tc>
          <w:tcPr>
            <w:tcW w:w="3828" w:type="dxa"/>
            <w:tcBorders>
              <w:top w:val="single" w:sz="4" w:space="0" w:color="auto"/>
              <w:left w:val="single" w:sz="4" w:space="0" w:color="auto"/>
              <w:bottom w:val="single" w:sz="4" w:space="0" w:color="auto"/>
              <w:right w:val="single" w:sz="4" w:space="0" w:color="auto"/>
            </w:tcBorders>
            <w:hideMark/>
          </w:tcPr>
          <w:p w:rsidR="00890678" w:rsidRPr="006D1BE4" w:rsidRDefault="00890678" w:rsidP="00276239">
            <w:pPr>
              <w:jc w:val="both"/>
              <w:rPr>
                <w:lang w:val="kk-KZ"/>
              </w:rPr>
            </w:pPr>
            <w:r w:rsidRPr="006D1BE4">
              <w:rPr>
                <w:lang w:val="kk-KZ"/>
              </w:rPr>
              <w:t>4.Люди поют песни, танцуют , организовывают национальные  игры.</w:t>
            </w:r>
            <w:r w:rsidRPr="006D1BE4">
              <w:t xml:space="preserve"> </w:t>
            </w:r>
          </w:p>
        </w:tc>
      </w:tr>
      <w:tr w:rsidR="00890678" w:rsidRPr="006D1BE4" w:rsidTr="00475F02">
        <w:trPr>
          <w:trHeight w:val="622"/>
        </w:trPr>
        <w:tc>
          <w:tcPr>
            <w:tcW w:w="3510" w:type="dxa"/>
            <w:tcBorders>
              <w:top w:val="single" w:sz="4" w:space="0" w:color="auto"/>
              <w:left w:val="single" w:sz="4" w:space="0" w:color="auto"/>
              <w:bottom w:val="single" w:sz="4" w:space="0" w:color="auto"/>
              <w:right w:val="single" w:sz="4" w:space="0" w:color="auto"/>
            </w:tcBorders>
            <w:hideMark/>
          </w:tcPr>
          <w:p w:rsidR="00890678" w:rsidRPr="006D1BE4" w:rsidRDefault="00890678" w:rsidP="00276239">
            <w:pPr>
              <w:jc w:val="both"/>
            </w:pPr>
            <w:r w:rsidRPr="006D1BE4">
              <w:rPr>
                <w:lang w:val="kk-KZ"/>
              </w:rPr>
              <w:t>5.Сен Наурыз мерекені тойлауды ұнатасын ба?</w:t>
            </w:r>
            <w:r w:rsidRPr="006D1BE4">
              <w:t xml:space="preserve"> </w:t>
            </w:r>
          </w:p>
        </w:tc>
        <w:tc>
          <w:tcPr>
            <w:tcW w:w="3828" w:type="dxa"/>
            <w:tcBorders>
              <w:top w:val="single" w:sz="4" w:space="0" w:color="auto"/>
              <w:left w:val="single" w:sz="4" w:space="0" w:color="auto"/>
              <w:bottom w:val="single" w:sz="4" w:space="0" w:color="auto"/>
              <w:right w:val="single" w:sz="4" w:space="0" w:color="auto"/>
            </w:tcBorders>
            <w:hideMark/>
          </w:tcPr>
          <w:p w:rsidR="00890678" w:rsidRPr="006D1BE4" w:rsidRDefault="00890678" w:rsidP="00276239">
            <w:pPr>
              <w:jc w:val="both"/>
            </w:pPr>
            <w:r w:rsidRPr="006D1BE4">
              <w:rPr>
                <w:lang w:val="kk-KZ"/>
              </w:rPr>
              <w:t>5. Я очень люблю праздновать праздник Наурыз</w:t>
            </w:r>
            <w:r w:rsidRPr="006D1BE4">
              <w:t xml:space="preserve"> </w:t>
            </w:r>
          </w:p>
        </w:tc>
      </w:tr>
    </w:tbl>
    <w:p w:rsidR="00890678" w:rsidRPr="006D1BE4" w:rsidRDefault="00890678" w:rsidP="00276239">
      <w:pPr>
        <w:jc w:val="both"/>
        <w:rPr>
          <w:lang w:val="kk-KZ"/>
        </w:rPr>
      </w:pPr>
    </w:p>
    <w:p w:rsidR="00890678" w:rsidRPr="006D1BE4" w:rsidRDefault="00890678" w:rsidP="00276239">
      <w:pPr>
        <w:jc w:val="both"/>
        <w:rPr>
          <w:lang w:val="kk-KZ"/>
        </w:rPr>
      </w:pPr>
      <w:r w:rsidRPr="006D1BE4">
        <w:rPr>
          <w:lang w:val="kk-KZ"/>
        </w:rPr>
        <w:t>Бұндай жаттығу түрлерін өткізгенде өткен грамматикалық тақырыптар қайталанып, грамматикалық формалардың, сөздердің байланысу түрлерінің дұрыс қолданылуы қадағаланады.</w:t>
      </w:r>
    </w:p>
    <w:p w:rsidR="00890678" w:rsidRPr="006D1BE4" w:rsidRDefault="00890678" w:rsidP="00276239">
      <w:pPr>
        <w:jc w:val="both"/>
        <w:rPr>
          <w:lang w:val="kk-KZ"/>
        </w:rPr>
      </w:pPr>
    </w:p>
    <w:p w:rsidR="00890678" w:rsidRPr="006D1BE4" w:rsidRDefault="00890678" w:rsidP="00276239">
      <w:pPr>
        <w:jc w:val="both"/>
        <w:rPr>
          <w:lang w:val="kk-KZ"/>
        </w:rPr>
      </w:pPr>
      <w:r w:rsidRPr="006D1BE4">
        <w:rPr>
          <w:lang w:val="kk-KZ"/>
        </w:rPr>
        <w:t>ІІ. Жазбаша сөйлеу тілдерін дамыту үшін қолданатын жаттығу түрлері.</w:t>
      </w:r>
    </w:p>
    <w:p w:rsidR="00890678" w:rsidRPr="006D1BE4" w:rsidRDefault="00890678" w:rsidP="00276239">
      <w:pPr>
        <w:jc w:val="both"/>
        <w:rPr>
          <w:lang w:val="kk-KZ"/>
        </w:rPr>
      </w:pPr>
      <w:r w:rsidRPr="006D1BE4">
        <w:rPr>
          <w:lang w:val="kk-KZ"/>
        </w:rPr>
        <w:lastRenderedPageBreak/>
        <w:t>1-жаттығу. Сурет бойынша сөйлем, мәтін құрастырып жазу.</w:t>
      </w:r>
    </w:p>
    <w:p w:rsidR="00890678" w:rsidRPr="006D1BE4" w:rsidRDefault="00890678" w:rsidP="00276239">
      <w:pPr>
        <w:jc w:val="both"/>
        <w:rPr>
          <w:lang w:val="kk-KZ"/>
        </w:rPr>
      </w:pPr>
      <w:r w:rsidRPr="006D1BE4">
        <w:rPr>
          <w:lang w:val="kk-KZ"/>
        </w:rPr>
        <w:t>2-жаттығу. Тірек сөздер арқылы мәтін құрастырып жазу.</w:t>
      </w:r>
    </w:p>
    <w:p w:rsidR="00890678" w:rsidRPr="006D1BE4" w:rsidRDefault="00890678" w:rsidP="00276239">
      <w:pPr>
        <w:jc w:val="both"/>
        <w:rPr>
          <w:lang w:val="kk-KZ"/>
        </w:rPr>
      </w:pPr>
      <w:r w:rsidRPr="006D1BE4">
        <w:rPr>
          <w:lang w:val="kk-KZ"/>
        </w:rPr>
        <w:t>Көктем, еріді, құстар, бүршік атады, сай-салалар, тойланады.</w:t>
      </w:r>
    </w:p>
    <w:p w:rsidR="00890678" w:rsidRPr="006D1BE4" w:rsidRDefault="00890678" w:rsidP="00276239">
      <w:pPr>
        <w:jc w:val="both"/>
        <w:rPr>
          <w:lang w:val="kk-KZ"/>
        </w:rPr>
      </w:pPr>
      <w:r w:rsidRPr="006D1BE4">
        <w:rPr>
          <w:lang w:val="kk-KZ"/>
        </w:rPr>
        <w:t xml:space="preserve">3-жаттығу. </w:t>
      </w:r>
    </w:p>
    <w:p w:rsidR="00890678" w:rsidRPr="006D1BE4" w:rsidRDefault="00890678" w:rsidP="00276239">
      <w:pPr>
        <w:jc w:val="both"/>
        <w:rPr>
          <w:lang w:val="kk-KZ"/>
        </w:rPr>
      </w:pPr>
      <w:r w:rsidRPr="006D1BE4">
        <w:rPr>
          <w:lang w:val="kk-KZ"/>
        </w:rPr>
        <w:t xml:space="preserve">Тақырып бойынша мазмұндама, шағын эссе, шығарма жаздыру.     </w:t>
      </w:r>
    </w:p>
    <w:p w:rsidR="0066479A" w:rsidRPr="006D1BE4" w:rsidRDefault="0066479A" w:rsidP="00276239">
      <w:pPr>
        <w:jc w:val="both"/>
        <w:rPr>
          <w:lang w:val="kk-KZ"/>
        </w:rPr>
      </w:pPr>
      <w:r w:rsidRPr="006D1BE4">
        <w:rPr>
          <w:lang w:val="kk-KZ"/>
        </w:rPr>
        <w:t xml:space="preserve">    Қорыта айтқанда тиісті затты көзбен көру, сөздікті сабақ бойы назарда ұстау арқылы жүргізілетін сабақ ұзақ есте қалады. Осындай жаңа әдіс-тәсілдерді мол пайдалану арқылы күштеусіз оқытуға, жеке тұлғаның мүмкіндігін ашуға септігін тигізеді. Оқушылардың ауызша сөйлеу дағдыларын дамытады. </w:t>
      </w:r>
    </w:p>
    <w:p w:rsidR="004646AC" w:rsidRPr="006D1BE4" w:rsidRDefault="00276239" w:rsidP="00276239">
      <w:pPr>
        <w:tabs>
          <w:tab w:val="left" w:pos="1410"/>
        </w:tabs>
        <w:rPr>
          <w:b/>
          <w:lang w:val="kk-KZ"/>
        </w:rPr>
      </w:pPr>
      <w:r>
        <w:rPr>
          <w:noProof/>
        </w:rPr>
        <w:pict>
          <v:shape id="_x0000_s1141" type="#_x0000_t202" style="position:absolute;margin-left:522.15pt;margin-top:72.8pt;width:45.6pt;height:4.3pt;z-index:251702272" stroked="f">
            <v:textbox>
              <w:txbxContent>
                <w:p w:rsidR="00890678" w:rsidRDefault="00890678" w:rsidP="00890678"/>
              </w:txbxContent>
            </v:textbox>
          </v:shape>
        </w:pict>
      </w:r>
      <w:r>
        <w:rPr>
          <w:noProof/>
        </w:rPr>
        <w:pict>
          <v:shape id="_x0000_s1130" type="#_x0000_t202" style="position:absolute;margin-left:499.95pt;margin-top:52.3pt;width:3.55pt;height:3.55pt;z-index:251693056" stroked="f">
            <v:textbox>
              <w:txbxContent>
                <w:p w:rsidR="004646AC" w:rsidRDefault="004646AC" w:rsidP="004646AC"/>
              </w:txbxContent>
            </v:textbox>
          </v:shape>
        </w:pict>
      </w:r>
    </w:p>
    <w:sectPr w:rsidR="004646AC" w:rsidRPr="006D1BE4" w:rsidSect="00276239">
      <w:pgSz w:w="11906" w:h="16838"/>
      <w:pgMar w:top="1134"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543F"/>
    <w:multiLevelType w:val="hybridMultilevel"/>
    <w:tmpl w:val="F768117E"/>
    <w:lvl w:ilvl="0" w:tplc="8336487A">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0D02B3D"/>
    <w:multiLevelType w:val="hybridMultilevel"/>
    <w:tmpl w:val="6344A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4E811BF"/>
    <w:multiLevelType w:val="hybridMultilevel"/>
    <w:tmpl w:val="EE3867F0"/>
    <w:lvl w:ilvl="0" w:tplc="D88AB694">
      <w:start w:val="1"/>
      <w:numFmt w:val="decimal"/>
      <w:lvlText w:val="%1-"/>
      <w:lvlJc w:val="left"/>
      <w:pPr>
        <w:ind w:left="1860" w:hanging="15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E512FE"/>
    <w:multiLevelType w:val="hybridMultilevel"/>
    <w:tmpl w:val="B16883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3685892"/>
    <w:multiLevelType w:val="hybridMultilevel"/>
    <w:tmpl w:val="9DFE95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E1E6722"/>
    <w:multiLevelType w:val="hybridMultilevel"/>
    <w:tmpl w:val="30E668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03F2DDF"/>
    <w:multiLevelType w:val="hybridMultilevel"/>
    <w:tmpl w:val="6344A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6F57733"/>
    <w:multiLevelType w:val="hybridMultilevel"/>
    <w:tmpl w:val="1B3C202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B0256"/>
    <w:rsid w:val="001B0256"/>
    <w:rsid w:val="00276239"/>
    <w:rsid w:val="004646AC"/>
    <w:rsid w:val="0066479A"/>
    <w:rsid w:val="006D1BE4"/>
    <w:rsid w:val="006E1BD4"/>
    <w:rsid w:val="00890678"/>
    <w:rsid w:val="00B91E5F"/>
    <w:rsid w:val="00D43F70"/>
    <w:rsid w:val="00D62BF4"/>
    <w:rsid w:val="00F36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2"/>
    <o:shapelayout v:ext="edit">
      <o:idmap v:ext="edit" data="1"/>
      <o:rules v:ext="edit">
        <o:r id="V:Rule1" type="connector" idref="#_x0000_s1122"/>
        <o:r id="V:Rule2" type="connector" idref="#_x0000_s1116"/>
        <o:r id="V:Rule3" type="connector" idref="#_x0000_s1107"/>
        <o:r id="V:Rule4" type="connector" idref="#_x0000_s1111"/>
        <o:r id="V:Rule5" type="connector" idref="#_x0000_s1106"/>
        <o:r id="V:Rule6" type="connector" idref="#_x0000_s1105"/>
        <o:r id="V:Rule7" type="connector" idref="#_x0000_s1110"/>
        <o:r id="V:Rule8" type="connector" idref="#_x0000_s1115"/>
        <o:r id="V:Rule9" type="connector" idref="#_x0000_s1112"/>
        <o:r id="V:Rule10" type="connector" idref="#_x0000_s1108"/>
        <o:r id="V:Rule11" type="connector" idref="#_x0000_s110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2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B0256"/>
    <w:pPr>
      <w:ind w:left="708"/>
    </w:pPr>
  </w:style>
  <w:style w:type="paragraph" w:styleId="a4">
    <w:name w:val="Normal (Web)"/>
    <w:basedOn w:val="a"/>
    <w:uiPriority w:val="99"/>
    <w:unhideWhenUsed/>
    <w:rsid w:val="001B0256"/>
    <w:pPr>
      <w:spacing w:before="100" w:beforeAutospacing="1" w:after="100" w:afterAutospacing="1"/>
    </w:pPr>
  </w:style>
  <w:style w:type="character" w:styleId="a5">
    <w:name w:val="Intense Emphasis"/>
    <w:uiPriority w:val="21"/>
    <w:qFormat/>
    <w:rsid w:val="001B0256"/>
    <w:rPr>
      <w:b/>
      <w:bCs/>
      <w:i/>
      <w:iCs/>
      <w:color w:val="4F81BD"/>
    </w:rPr>
  </w:style>
  <w:style w:type="paragraph" w:styleId="2">
    <w:name w:val="List 2"/>
    <w:basedOn w:val="a"/>
    <w:semiHidden/>
    <w:unhideWhenUsed/>
    <w:rsid w:val="001B0256"/>
    <w:pPr>
      <w:ind w:left="566" w:hanging="283"/>
    </w:pPr>
  </w:style>
  <w:style w:type="paragraph" w:styleId="a6">
    <w:name w:val="No Spacing"/>
    <w:uiPriority w:val="1"/>
    <w:qFormat/>
    <w:rsid w:val="001B0256"/>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1B0256"/>
    <w:rPr>
      <w:rFonts w:ascii="Tahoma" w:hAnsi="Tahoma" w:cs="Tahoma"/>
      <w:sz w:val="16"/>
      <w:szCs w:val="16"/>
    </w:rPr>
  </w:style>
  <w:style w:type="character" w:customStyle="1" w:styleId="a8">
    <w:name w:val="Текст выноски Знак"/>
    <w:basedOn w:val="a0"/>
    <w:link w:val="a7"/>
    <w:uiPriority w:val="99"/>
    <w:semiHidden/>
    <w:rsid w:val="001B025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6</Pages>
  <Words>1697</Words>
  <Characters>9675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серега</cp:lastModifiedBy>
  <cp:revision>5</cp:revision>
  <dcterms:created xsi:type="dcterms:W3CDTF">2014-11-05T17:59:00Z</dcterms:created>
  <dcterms:modified xsi:type="dcterms:W3CDTF">2016-09-26T05:16:00Z</dcterms:modified>
</cp:coreProperties>
</file>