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D36" w:rsidRPr="001A7624" w:rsidRDefault="00734D36" w:rsidP="00734D36">
      <w:pPr>
        <w:pStyle w:val="10"/>
        <w:keepNext/>
        <w:keepLines/>
        <w:shd w:val="clear" w:color="auto" w:fill="auto"/>
        <w:spacing w:line="240" w:lineRule="auto"/>
        <w:jc w:val="center"/>
        <w:outlineLvl w:val="9"/>
        <w:rPr>
          <w:rFonts w:ascii="Times New Roman" w:hAnsi="Times New Roman" w:cs="Times New Roman"/>
          <w:b/>
          <w:sz w:val="24"/>
        </w:rPr>
      </w:pPr>
      <w:bookmarkStart w:id="0" w:name="bookmark1"/>
      <w:r w:rsidRPr="00734D36">
        <w:rPr>
          <w:rFonts w:ascii="Times New Roman" w:hAnsi="Times New Roman" w:cs="Times New Roman"/>
          <w:b/>
          <w:sz w:val="24"/>
        </w:rPr>
        <w:t>ОРГАНИЗАЦИЯ</w:t>
      </w:r>
      <w:bookmarkEnd w:id="0"/>
      <w:r w:rsidRPr="00734D36">
        <w:rPr>
          <w:rFonts w:ascii="Times New Roman" w:hAnsi="Times New Roman" w:cs="Times New Roman"/>
          <w:b/>
          <w:sz w:val="24"/>
        </w:rPr>
        <w:t xml:space="preserve"> </w:t>
      </w:r>
      <w:bookmarkStart w:id="1" w:name="bookmark2"/>
      <w:r w:rsidRPr="00734D36">
        <w:rPr>
          <w:rFonts w:ascii="Times New Roman" w:hAnsi="Times New Roman" w:cs="Times New Roman"/>
          <w:b/>
          <w:sz w:val="24"/>
        </w:rPr>
        <w:t>НАУЧНО-ИССЛЕДОВАТЕЛЬСКОЙ ДЕЯТЕЛЬНОСТИ УЧАЩИХСЯ В ШКОЛЕ</w:t>
      </w:r>
      <w:bookmarkEnd w:id="1"/>
    </w:p>
    <w:p w:rsidR="00734D36" w:rsidRPr="001A7624" w:rsidRDefault="00734D36" w:rsidP="00734D36">
      <w:pPr>
        <w:pStyle w:val="10"/>
        <w:keepNext/>
        <w:keepLines/>
        <w:shd w:val="clear" w:color="auto" w:fill="auto"/>
        <w:spacing w:line="240" w:lineRule="auto"/>
        <w:jc w:val="center"/>
        <w:outlineLvl w:val="9"/>
        <w:rPr>
          <w:rFonts w:ascii="Times New Roman" w:hAnsi="Times New Roman" w:cs="Times New Roman"/>
          <w:b/>
          <w:sz w:val="24"/>
        </w:rPr>
      </w:pPr>
    </w:p>
    <w:p w:rsidR="00734D36" w:rsidRPr="00734D36" w:rsidRDefault="001A7624" w:rsidP="00A65A8D">
      <w:pPr>
        <w:pStyle w:val="a3"/>
        <w:shd w:val="clear" w:color="auto" w:fill="auto"/>
        <w:spacing w:line="240" w:lineRule="auto"/>
        <w:ind w:left="20" w:right="40" w:firstLine="320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158115</wp:posOffset>
            </wp:positionH>
            <wp:positionV relativeFrom="paragraph">
              <wp:posOffset>93345</wp:posOffset>
            </wp:positionV>
            <wp:extent cx="2581275" cy="1946275"/>
            <wp:effectExtent l="0" t="0" r="9525" b="0"/>
            <wp:wrapSquare wrapText="bothSides"/>
            <wp:docPr id="1" name="Рисунок 1" descr="http://edinstvo.edu.ru/wp-content/uploads/069359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dinstvo.edu.ru/wp-content/uploads/0693591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94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4D36" w:rsidRPr="00734D36">
        <w:rPr>
          <w:sz w:val="24"/>
          <w:szCs w:val="24"/>
        </w:rPr>
        <w:t>Для обесп</w:t>
      </w:r>
      <w:r w:rsidR="00F27674">
        <w:rPr>
          <w:sz w:val="24"/>
          <w:szCs w:val="24"/>
        </w:rPr>
        <w:t>ечения современного качества об</w:t>
      </w:r>
      <w:r w:rsidR="00734D36" w:rsidRPr="00734D36">
        <w:rPr>
          <w:sz w:val="24"/>
          <w:szCs w:val="24"/>
        </w:rPr>
        <w:t xml:space="preserve">разования и подготовки учащихся к их будущей деятельности </w:t>
      </w:r>
      <w:r w:rsidR="00F27674">
        <w:rPr>
          <w:sz w:val="24"/>
          <w:szCs w:val="24"/>
        </w:rPr>
        <w:t>в нашей школе на протяжении мно</w:t>
      </w:r>
      <w:r w:rsidR="00734D36" w:rsidRPr="00734D36">
        <w:rPr>
          <w:sz w:val="24"/>
          <w:szCs w:val="24"/>
        </w:rPr>
        <w:t>гих лет ведется научно-исследовательская работа со школьниками. Обучение путем исследования рассматривае</w:t>
      </w:r>
      <w:r w:rsidR="00F27674">
        <w:rPr>
          <w:sz w:val="24"/>
          <w:szCs w:val="24"/>
        </w:rPr>
        <w:t>тся как один из эффективных спо</w:t>
      </w:r>
      <w:r w:rsidR="00734D36" w:rsidRPr="00734D36">
        <w:rPr>
          <w:sz w:val="24"/>
          <w:szCs w:val="24"/>
        </w:rPr>
        <w:t>собов познания окружающего мира ребенком, как решающий фактор развития его интеллекта и творческих способностей.</w:t>
      </w:r>
    </w:p>
    <w:p w:rsidR="00734D36" w:rsidRPr="00734D36" w:rsidRDefault="00734D36" w:rsidP="00A65A8D">
      <w:pPr>
        <w:pStyle w:val="a3"/>
        <w:shd w:val="clear" w:color="auto" w:fill="auto"/>
        <w:spacing w:line="240" w:lineRule="auto"/>
        <w:ind w:left="20" w:right="40" w:firstLine="320"/>
        <w:rPr>
          <w:sz w:val="24"/>
          <w:szCs w:val="24"/>
        </w:rPr>
      </w:pPr>
      <w:r w:rsidRPr="00734D36">
        <w:rPr>
          <w:rStyle w:val="a4"/>
          <w:sz w:val="24"/>
          <w:szCs w:val="24"/>
        </w:rPr>
        <w:t>Цель.</w:t>
      </w:r>
      <w:r w:rsidRPr="00734D36">
        <w:rPr>
          <w:sz w:val="24"/>
          <w:szCs w:val="24"/>
        </w:rPr>
        <w:t xml:space="preserve"> Создание условий для формирования самостоятельно мыс</w:t>
      </w:r>
      <w:r w:rsidR="00F27674">
        <w:rPr>
          <w:sz w:val="24"/>
          <w:szCs w:val="24"/>
        </w:rPr>
        <w:t>лящих и дисциплинирован</w:t>
      </w:r>
      <w:r w:rsidRPr="00734D36">
        <w:rPr>
          <w:sz w:val="24"/>
          <w:szCs w:val="24"/>
        </w:rPr>
        <w:t>ных людей ч</w:t>
      </w:r>
      <w:r w:rsidR="00F27674">
        <w:rPr>
          <w:sz w:val="24"/>
          <w:szCs w:val="24"/>
        </w:rPr>
        <w:t>ерез организацию научно-исследо</w:t>
      </w:r>
      <w:r w:rsidRPr="00734D36">
        <w:rPr>
          <w:sz w:val="24"/>
          <w:szCs w:val="24"/>
        </w:rPr>
        <w:t>вательской деятельности.</w:t>
      </w:r>
    </w:p>
    <w:p w:rsidR="00734D36" w:rsidRPr="00734D36" w:rsidRDefault="00734D36" w:rsidP="00A65A8D">
      <w:pPr>
        <w:pStyle w:val="30"/>
        <w:shd w:val="clear" w:color="auto" w:fill="auto"/>
        <w:spacing w:line="240" w:lineRule="auto"/>
        <w:ind w:left="20"/>
        <w:rPr>
          <w:sz w:val="24"/>
          <w:szCs w:val="24"/>
        </w:rPr>
      </w:pPr>
      <w:bookmarkStart w:id="2" w:name="bookmark3"/>
      <w:r w:rsidRPr="00734D36">
        <w:rPr>
          <w:sz w:val="24"/>
          <w:szCs w:val="24"/>
        </w:rPr>
        <w:t>Задачи</w:t>
      </w:r>
      <w:bookmarkEnd w:id="2"/>
    </w:p>
    <w:p w:rsidR="00734D36" w:rsidRPr="00734D36" w:rsidRDefault="00734D36" w:rsidP="00A65A8D">
      <w:pPr>
        <w:pStyle w:val="a3"/>
        <w:numPr>
          <w:ilvl w:val="0"/>
          <w:numId w:val="1"/>
        </w:numPr>
        <w:shd w:val="clear" w:color="auto" w:fill="auto"/>
        <w:tabs>
          <w:tab w:val="left" w:pos="582"/>
        </w:tabs>
        <w:spacing w:line="240" w:lineRule="auto"/>
        <w:ind w:left="20" w:right="40" w:firstLine="320"/>
        <w:rPr>
          <w:sz w:val="24"/>
          <w:szCs w:val="24"/>
        </w:rPr>
      </w:pPr>
      <w:r w:rsidRPr="00734D36">
        <w:rPr>
          <w:sz w:val="24"/>
          <w:szCs w:val="24"/>
        </w:rPr>
        <w:t>Способ</w:t>
      </w:r>
      <w:r w:rsidR="00A65A8D">
        <w:rPr>
          <w:sz w:val="24"/>
          <w:szCs w:val="24"/>
        </w:rPr>
        <w:t>ствовать формированию у школьни</w:t>
      </w:r>
      <w:r w:rsidRPr="00734D36">
        <w:rPr>
          <w:sz w:val="24"/>
          <w:szCs w:val="24"/>
        </w:rPr>
        <w:t>ков навыков постановки проблемных вопросов.</w:t>
      </w:r>
    </w:p>
    <w:p w:rsidR="00734D36" w:rsidRPr="00734D36" w:rsidRDefault="00734D36" w:rsidP="00A65A8D">
      <w:pPr>
        <w:pStyle w:val="a3"/>
        <w:numPr>
          <w:ilvl w:val="0"/>
          <w:numId w:val="1"/>
        </w:numPr>
        <w:shd w:val="clear" w:color="auto" w:fill="auto"/>
        <w:tabs>
          <w:tab w:val="left" w:pos="585"/>
        </w:tabs>
        <w:spacing w:line="240" w:lineRule="auto"/>
        <w:ind w:left="20" w:firstLine="320"/>
        <w:rPr>
          <w:sz w:val="24"/>
          <w:szCs w:val="24"/>
        </w:rPr>
      </w:pPr>
      <w:r w:rsidRPr="00734D36">
        <w:rPr>
          <w:sz w:val="24"/>
          <w:szCs w:val="24"/>
        </w:rPr>
        <w:t>Обучить анализу своих и чужих суждений.</w:t>
      </w:r>
    </w:p>
    <w:p w:rsidR="00734D36" w:rsidRPr="00734D36" w:rsidRDefault="00A17916" w:rsidP="00A65A8D">
      <w:pPr>
        <w:pStyle w:val="a3"/>
        <w:numPr>
          <w:ilvl w:val="0"/>
          <w:numId w:val="1"/>
        </w:numPr>
        <w:shd w:val="clear" w:color="auto" w:fill="auto"/>
        <w:tabs>
          <w:tab w:val="left" w:pos="639"/>
        </w:tabs>
        <w:spacing w:line="240" w:lineRule="auto"/>
        <w:ind w:left="20" w:right="40" w:firstLine="320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C315EAC" wp14:editId="0D09ED37">
            <wp:simplePos x="0" y="0"/>
            <wp:positionH relativeFrom="column">
              <wp:posOffset>34290</wp:posOffset>
            </wp:positionH>
            <wp:positionV relativeFrom="paragraph">
              <wp:posOffset>335280</wp:posOffset>
            </wp:positionV>
            <wp:extent cx="5654040" cy="4238625"/>
            <wp:effectExtent l="0" t="0" r="3810" b="9525"/>
            <wp:wrapTopAndBottom/>
            <wp:docPr id="2" name="Рисунок 2" descr="http://900igr.net/datas/filosofija/Nauchnoe-issledovanie/0018-018-Struktura-nauchnoj-dejatelno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900igr.net/datas/filosofija/Nauchnoe-issledovanie/0018-018-Struktura-nauchnoj-dejatelnost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040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4D36" w:rsidRPr="00734D36">
        <w:rPr>
          <w:sz w:val="24"/>
          <w:szCs w:val="24"/>
        </w:rPr>
        <w:t>Сформировать исследовательские навыки логического мышления.</w:t>
      </w:r>
    </w:p>
    <w:p w:rsidR="00933318" w:rsidRDefault="00933318" w:rsidP="00A65A8D">
      <w:pPr>
        <w:pStyle w:val="a3"/>
        <w:shd w:val="clear" w:color="auto" w:fill="auto"/>
        <w:spacing w:line="240" w:lineRule="auto"/>
        <w:ind w:left="20" w:right="40" w:firstLine="320"/>
        <w:rPr>
          <w:sz w:val="24"/>
          <w:szCs w:val="24"/>
          <w:lang w:val="en-US"/>
        </w:rPr>
      </w:pPr>
    </w:p>
    <w:p w:rsidR="00734D36" w:rsidRPr="00734D36" w:rsidRDefault="00734D36" w:rsidP="00A65A8D">
      <w:pPr>
        <w:pStyle w:val="a3"/>
        <w:shd w:val="clear" w:color="auto" w:fill="auto"/>
        <w:spacing w:line="240" w:lineRule="auto"/>
        <w:ind w:left="20" w:right="40" w:firstLine="320"/>
        <w:rPr>
          <w:sz w:val="24"/>
          <w:szCs w:val="24"/>
        </w:rPr>
      </w:pPr>
      <w:r w:rsidRPr="00734D36">
        <w:rPr>
          <w:sz w:val="24"/>
          <w:szCs w:val="24"/>
        </w:rPr>
        <w:t>Окружающее информационное пространство, субъектом которого является ученик, отличается динамичност</w:t>
      </w:r>
      <w:r w:rsidR="00F27674">
        <w:rPr>
          <w:sz w:val="24"/>
          <w:szCs w:val="24"/>
        </w:rPr>
        <w:t>ью и быстро увеличивающимся объ</w:t>
      </w:r>
      <w:r w:rsidRPr="00734D36">
        <w:rPr>
          <w:sz w:val="24"/>
          <w:szCs w:val="24"/>
        </w:rPr>
        <w:t>емом информации. Однако учащиеся не всегда могут ориентироваться в этом потоке, извлекать необходимые факты и данные, продуктивно использовать их в своей деятельности.</w:t>
      </w:r>
    </w:p>
    <w:p w:rsidR="00734D36" w:rsidRPr="00734D36" w:rsidRDefault="00702D04" w:rsidP="00A65A8D">
      <w:pPr>
        <w:pStyle w:val="10"/>
        <w:keepNext/>
        <w:keepLines/>
        <w:shd w:val="clear" w:color="auto" w:fill="auto"/>
        <w:spacing w:line="240" w:lineRule="auto"/>
        <w:jc w:val="both"/>
        <w:outlineLvl w:val="9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611AC536" wp14:editId="5B0C8587">
            <wp:simplePos x="0" y="0"/>
            <wp:positionH relativeFrom="column">
              <wp:posOffset>167640</wp:posOffset>
            </wp:positionH>
            <wp:positionV relativeFrom="paragraph">
              <wp:posOffset>1651635</wp:posOffset>
            </wp:positionV>
            <wp:extent cx="3343275" cy="2401570"/>
            <wp:effectExtent l="0" t="0" r="9525" b="0"/>
            <wp:wrapTight wrapText="bothSides">
              <wp:wrapPolygon edited="0">
                <wp:start x="0" y="0"/>
                <wp:lineTo x="0" y="21417"/>
                <wp:lineTo x="21538" y="21417"/>
                <wp:lineTo x="21538" y="0"/>
                <wp:lineTo x="0" y="0"/>
              </wp:wrapPolygon>
            </wp:wrapTight>
            <wp:docPr id="3" name="Рисунок 3" descr="http://vnmc.edumsko.ru/uploads/3000/2282/section/261032/nauchno-metod_rabota/nm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nmc.edumsko.ru/uploads/3000/2282/section/261032/nauchno-metod_rabota/nm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40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4D36" w:rsidRPr="00734D36">
        <w:rPr>
          <w:rFonts w:ascii="Times New Roman" w:hAnsi="Times New Roman" w:cs="Times New Roman"/>
          <w:sz w:val="24"/>
          <w:szCs w:val="24"/>
        </w:rPr>
        <w:t>Поэтому</w:t>
      </w:r>
      <w:r w:rsidR="00F27674">
        <w:rPr>
          <w:rFonts w:ascii="Times New Roman" w:hAnsi="Times New Roman" w:cs="Times New Roman"/>
          <w:sz w:val="24"/>
          <w:szCs w:val="24"/>
        </w:rPr>
        <w:t xml:space="preserve"> выходом из создавшейся проблем</w:t>
      </w:r>
      <w:r w:rsidR="00734D36" w:rsidRPr="00734D36">
        <w:rPr>
          <w:rFonts w:ascii="Times New Roman" w:hAnsi="Times New Roman" w:cs="Times New Roman"/>
          <w:sz w:val="24"/>
          <w:szCs w:val="24"/>
        </w:rPr>
        <w:t>ной ситу</w:t>
      </w:r>
      <w:r w:rsidR="00F27674">
        <w:rPr>
          <w:rFonts w:ascii="Times New Roman" w:hAnsi="Times New Roman" w:cs="Times New Roman"/>
          <w:sz w:val="24"/>
          <w:szCs w:val="24"/>
        </w:rPr>
        <w:t>ации может стать организация на</w:t>
      </w:r>
      <w:r w:rsidR="00734D36" w:rsidRPr="00734D36">
        <w:rPr>
          <w:rFonts w:ascii="Times New Roman" w:hAnsi="Times New Roman" w:cs="Times New Roman"/>
          <w:sz w:val="24"/>
          <w:szCs w:val="24"/>
        </w:rPr>
        <w:t>учно-исследовательской деятельности на уроке. Тем более что современная система ориентирует учителя не на передачу знаний в готовом виде, а на то, чтоб</w:t>
      </w:r>
      <w:r w:rsidR="00F27674">
        <w:rPr>
          <w:rFonts w:ascii="Times New Roman" w:hAnsi="Times New Roman" w:cs="Times New Roman"/>
          <w:sz w:val="24"/>
          <w:szCs w:val="24"/>
        </w:rPr>
        <w:t>ы дать навыки учащимся самостоя</w:t>
      </w:r>
      <w:r w:rsidR="00734D36" w:rsidRPr="00734D36">
        <w:rPr>
          <w:rFonts w:ascii="Times New Roman" w:hAnsi="Times New Roman" w:cs="Times New Roman"/>
          <w:sz w:val="24"/>
          <w:szCs w:val="24"/>
        </w:rPr>
        <w:t>тельной деятель</w:t>
      </w:r>
      <w:r w:rsidR="00F27674">
        <w:rPr>
          <w:rFonts w:ascii="Times New Roman" w:hAnsi="Times New Roman" w:cs="Times New Roman"/>
          <w:sz w:val="24"/>
          <w:szCs w:val="24"/>
        </w:rPr>
        <w:t>ности и довести ее до уровня ис</w:t>
      </w:r>
      <w:r w:rsidR="00734D36" w:rsidRPr="00734D36">
        <w:rPr>
          <w:rFonts w:ascii="Times New Roman" w:hAnsi="Times New Roman" w:cs="Times New Roman"/>
          <w:sz w:val="24"/>
          <w:szCs w:val="24"/>
        </w:rPr>
        <w:t>следовательской работы, выходящей далеко за</w:t>
      </w:r>
      <w:r w:rsidR="00734D36">
        <w:rPr>
          <w:rFonts w:ascii="Times New Roman" w:hAnsi="Times New Roman" w:cs="Times New Roman"/>
          <w:sz w:val="24"/>
          <w:szCs w:val="24"/>
        </w:rPr>
        <w:t xml:space="preserve"> </w:t>
      </w:r>
      <w:r w:rsidR="00734D36" w:rsidRPr="00734D36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рамки учебной программы и позволяющей добыть новые знания.</w:t>
      </w:r>
    </w:p>
    <w:p w:rsidR="00933318" w:rsidRDefault="00933318" w:rsidP="00A65A8D">
      <w:pPr>
        <w:spacing w:after="0" w:line="240" w:lineRule="auto"/>
        <w:ind w:left="20" w:right="20" w:firstLine="320"/>
        <w:jc w:val="both"/>
        <w:rPr>
          <w:rFonts w:ascii="Times New Roman" w:eastAsia="Arial Unicode MS" w:hAnsi="Times New Roman" w:cs="Times New Roman"/>
          <w:lang w:val="en-US" w:eastAsia="ru-RU"/>
        </w:rPr>
      </w:pPr>
    </w:p>
    <w:p w:rsidR="00734D36" w:rsidRPr="00734D36" w:rsidRDefault="00734D36" w:rsidP="00A65A8D">
      <w:pPr>
        <w:spacing w:after="0" w:line="240" w:lineRule="auto"/>
        <w:ind w:left="20" w:right="20" w:firstLine="320"/>
        <w:jc w:val="both"/>
        <w:rPr>
          <w:rFonts w:ascii="Times New Roman" w:eastAsia="Arial Unicode MS" w:hAnsi="Times New Roman" w:cs="Times New Roman"/>
          <w:lang w:eastAsia="ru-RU"/>
        </w:rPr>
      </w:pPr>
      <w:r w:rsidRPr="00734D36">
        <w:rPr>
          <w:rFonts w:ascii="Times New Roman" w:eastAsia="Arial Unicode MS" w:hAnsi="Times New Roman" w:cs="Times New Roman"/>
          <w:lang w:eastAsia="ru-RU"/>
        </w:rPr>
        <w:t>В результате у учащихся расширяются знания по содержанию предмета, развиваются навыки получения и</w:t>
      </w:r>
      <w:r w:rsidR="00F27674">
        <w:rPr>
          <w:rFonts w:ascii="Times New Roman" w:eastAsia="Arial Unicode MS" w:hAnsi="Times New Roman" w:cs="Times New Roman"/>
          <w:lang w:eastAsia="ru-RU"/>
        </w:rPr>
        <w:t xml:space="preserve"> анализа информации, интеллекту</w:t>
      </w:r>
      <w:r w:rsidRPr="00734D36">
        <w:rPr>
          <w:rFonts w:ascii="Times New Roman" w:eastAsia="Arial Unicode MS" w:hAnsi="Times New Roman" w:cs="Times New Roman"/>
          <w:lang w:eastAsia="ru-RU"/>
        </w:rPr>
        <w:t>ально-логич</w:t>
      </w:r>
      <w:r w:rsidR="00F27674">
        <w:rPr>
          <w:rFonts w:ascii="Times New Roman" w:eastAsia="Arial Unicode MS" w:hAnsi="Times New Roman" w:cs="Times New Roman"/>
          <w:lang w:eastAsia="ru-RU"/>
        </w:rPr>
        <w:t>еские и интеллектуально-эвристи</w:t>
      </w:r>
      <w:r w:rsidRPr="00734D36">
        <w:rPr>
          <w:rFonts w:ascii="Times New Roman" w:eastAsia="Arial Unicode MS" w:hAnsi="Times New Roman" w:cs="Times New Roman"/>
          <w:lang w:eastAsia="ru-RU"/>
        </w:rPr>
        <w:t>ческие способ</w:t>
      </w:r>
      <w:r>
        <w:rPr>
          <w:rFonts w:ascii="Times New Roman" w:eastAsia="Arial Unicode MS" w:hAnsi="Times New Roman" w:cs="Times New Roman"/>
          <w:lang w:eastAsia="ru-RU"/>
        </w:rPr>
        <w:t>ности. Ученики в процессе науч</w:t>
      </w:r>
      <w:r w:rsidRPr="00734D36">
        <w:rPr>
          <w:rFonts w:ascii="Times New Roman" w:eastAsia="Arial Unicode MS" w:hAnsi="Times New Roman" w:cs="Times New Roman"/>
          <w:lang w:eastAsia="ru-RU"/>
        </w:rPr>
        <w:t>но</w:t>
      </w:r>
      <w:r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734D36">
        <w:rPr>
          <w:rFonts w:ascii="Times New Roman" w:eastAsia="Arial Unicode MS" w:hAnsi="Times New Roman" w:cs="Times New Roman"/>
          <w:lang w:eastAsia="ru-RU"/>
        </w:rPr>
        <w:t>-</w:t>
      </w:r>
      <w:r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734D36">
        <w:rPr>
          <w:rFonts w:ascii="Times New Roman" w:eastAsia="Arial Unicode MS" w:hAnsi="Times New Roman" w:cs="Times New Roman"/>
          <w:lang w:eastAsia="ru-RU"/>
        </w:rPr>
        <w:t>исследова</w:t>
      </w:r>
      <w:r w:rsidR="00F27674">
        <w:rPr>
          <w:rFonts w:ascii="Times New Roman" w:eastAsia="Arial Unicode MS" w:hAnsi="Times New Roman" w:cs="Times New Roman"/>
          <w:lang w:eastAsia="ru-RU"/>
        </w:rPr>
        <w:t>тельской работы приобретают сле</w:t>
      </w:r>
      <w:r w:rsidRPr="00734D36">
        <w:rPr>
          <w:rFonts w:ascii="Times New Roman" w:eastAsia="Arial Unicode MS" w:hAnsi="Times New Roman" w:cs="Times New Roman"/>
          <w:lang w:eastAsia="ru-RU"/>
        </w:rPr>
        <w:t>дующие качества: умеют самостоятельно полу</w:t>
      </w:r>
      <w:r>
        <w:rPr>
          <w:rFonts w:ascii="Times New Roman" w:eastAsia="Arial Unicode MS" w:hAnsi="Times New Roman" w:cs="Times New Roman"/>
          <w:lang w:eastAsia="ru-RU"/>
        </w:rPr>
        <w:t>чать необходимые знания;</w:t>
      </w:r>
      <w:r w:rsidRPr="00734D36">
        <w:rPr>
          <w:rFonts w:ascii="Times New Roman" w:eastAsia="Arial Unicode MS" w:hAnsi="Times New Roman" w:cs="Times New Roman"/>
          <w:lang w:eastAsia="ru-RU"/>
        </w:rPr>
        <w:t xml:space="preserve"> эффек</w:t>
      </w:r>
      <w:r w:rsidR="00F27674">
        <w:rPr>
          <w:rFonts w:ascii="Times New Roman" w:eastAsia="Arial Unicode MS" w:hAnsi="Times New Roman" w:cs="Times New Roman"/>
          <w:lang w:eastAsia="ru-RU"/>
        </w:rPr>
        <w:t>тивно применя</w:t>
      </w:r>
      <w:r>
        <w:rPr>
          <w:rFonts w:ascii="Times New Roman" w:eastAsia="Arial Unicode MS" w:hAnsi="Times New Roman" w:cs="Times New Roman"/>
          <w:lang w:eastAsia="ru-RU"/>
        </w:rPr>
        <w:t>ют их на практике.  К</w:t>
      </w:r>
      <w:r w:rsidR="00F27674">
        <w:rPr>
          <w:rFonts w:ascii="Times New Roman" w:eastAsia="Arial Unicode MS" w:hAnsi="Times New Roman" w:cs="Times New Roman"/>
          <w:lang w:eastAsia="ru-RU"/>
        </w:rPr>
        <w:t>ритически и творчески мыс</w:t>
      </w:r>
      <w:r w:rsidRPr="00734D36">
        <w:rPr>
          <w:rFonts w:ascii="Times New Roman" w:eastAsia="Arial Unicode MS" w:hAnsi="Times New Roman" w:cs="Times New Roman"/>
          <w:lang w:eastAsia="ru-RU"/>
        </w:rPr>
        <w:t>лят, нахо</w:t>
      </w:r>
      <w:r w:rsidR="00702D04">
        <w:rPr>
          <w:rFonts w:ascii="Times New Roman" w:eastAsia="Arial Unicode MS" w:hAnsi="Times New Roman" w:cs="Times New Roman"/>
          <w:lang w:eastAsia="ru-RU"/>
        </w:rPr>
        <w:t>дят пути преодоления трудностей.</w:t>
      </w:r>
      <w:r w:rsidRPr="00734D36">
        <w:rPr>
          <w:rFonts w:ascii="Times New Roman" w:eastAsia="Arial Unicode MS" w:hAnsi="Times New Roman" w:cs="Times New Roman"/>
          <w:lang w:eastAsia="ru-RU"/>
        </w:rPr>
        <w:t xml:space="preserve"> </w:t>
      </w:r>
      <w:r w:rsidR="00702D04">
        <w:rPr>
          <w:rFonts w:ascii="Times New Roman" w:eastAsia="Arial Unicode MS" w:hAnsi="Times New Roman" w:cs="Times New Roman"/>
          <w:lang w:eastAsia="ru-RU"/>
        </w:rPr>
        <w:t>Г</w:t>
      </w:r>
      <w:r w:rsidR="00F27674">
        <w:rPr>
          <w:rFonts w:ascii="Times New Roman" w:eastAsia="Arial Unicode MS" w:hAnsi="Times New Roman" w:cs="Times New Roman"/>
          <w:lang w:eastAsia="ru-RU"/>
        </w:rPr>
        <w:t>ене</w:t>
      </w:r>
      <w:r w:rsidRPr="00734D36">
        <w:rPr>
          <w:rFonts w:ascii="Times New Roman" w:eastAsia="Arial Unicode MS" w:hAnsi="Times New Roman" w:cs="Times New Roman"/>
          <w:lang w:eastAsia="ru-RU"/>
        </w:rPr>
        <w:t xml:space="preserve">рируют новые </w:t>
      </w:r>
      <w:r w:rsidR="00F27674">
        <w:rPr>
          <w:rFonts w:ascii="Times New Roman" w:eastAsia="Arial Unicode MS" w:hAnsi="Times New Roman" w:cs="Times New Roman"/>
          <w:lang w:eastAsia="ru-RU"/>
        </w:rPr>
        <w:t>идеи; грамотно работают с инфор</w:t>
      </w:r>
      <w:r w:rsidRPr="00734D36">
        <w:rPr>
          <w:rFonts w:ascii="Times New Roman" w:eastAsia="Arial Unicode MS" w:hAnsi="Times New Roman" w:cs="Times New Roman"/>
          <w:lang w:eastAsia="ru-RU"/>
        </w:rPr>
        <w:t>мацией: умеют</w:t>
      </w:r>
      <w:r w:rsidR="00F27674">
        <w:rPr>
          <w:rFonts w:ascii="Times New Roman" w:eastAsia="Arial Unicode MS" w:hAnsi="Times New Roman" w:cs="Times New Roman"/>
          <w:lang w:eastAsia="ru-RU"/>
        </w:rPr>
        <w:t xml:space="preserve"> собирать необходимые для иссле</w:t>
      </w:r>
      <w:r w:rsidRPr="00734D36">
        <w:rPr>
          <w:rFonts w:ascii="Times New Roman" w:eastAsia="Arial Unicode MS" w:hAnsi="Times New Roman" w:cs="Times New Roman"/>
          <w:lang w:eastAsia="ru-RU"/>
        </w:rPr>
        <w:t>дования факты, анализируют и</w:t>
      </w:r>
      <w:r>
        <w:rPr>
          <w:rFonts w:ascii="Times New Roman" w:eastAsia="Arial Unicode MS" w:hAnsi="Times New Roman" w:cs="Times New Roman"/>
          <w:lang w:eastAsia="ru-RU"/>
        </w:rPr>
        <w:t>х;</w:t>
      </w:r>
      <w:r w:rsidR="00F27674">
        <w:rPr>
          <w:rFonts w:ascii="Times New Roman" w:eastAsia="Arial Unicode MS" w:hAnsi="Times New Roman" w:cs="Times New Roman"/>
          <w:lang w:eastAsia="ru-RU"/>
        </w:rPr>
        <w:t xml:space="preserve"> выдвигают ги</w:t>
      </w:r>
      <w:r w:rsidRPr="00734D36">
        <w:rPr>
          <w:rFonts w:ascii="Times New Roman" w:eastAsia="Arial Unicode MS" w:hAnsi="Times New Roman" w:cs="Times New Roman"/>
          <w:lang w:eastAsia="ru-RU"/>
        </w:rPr>
        <w:t>потезы решения проблем, делают необходимые обобщени</w:t>
      </w:r>
      <w:r>
        <w:rPr>
          <w:rFonts w:ascii="Times New Roman" w:eastAsia="Arial Unicode MS" w:hAnsi="Times New Roman" w:cs="Times New Roman"/>
          <w:lang w:eastAsia="ru-RU"/>
        </w:rPr>
        <w:t>я, устанавливают закономерности;</w:t>
      </w:r>
      <w:r w:rsidRPr="00734D36">
        <w:rPr>
          <w:rFonts w:ascii="Times New Roman" w:eastAsia="Arial Unicode MS" w:hAnsi="Times New Roman" w:cs="Times New Roman"/>
          <w:lang w:eastAsia="ru-RU"/>
        </w:rPr>
        <w:t xml:space="preserve"> формулирую</w:t>
      </w:r>
      <w:r w:rsidR="00F27674">
        <w:rPr>
          <w:rFonts w:ascii="Times New Roman" w:eastAsia="Arial Unicode MS" w:hAnsi="Times New Roman" w:cs="Times New Roman"/>
          <w:lang w:eastAsia="ru-RU"/>
        </w:rPr>
        <w:t>т аргументированные выводы и на</w:t>
      </w:r>
      <w:r w:rsidRPr="00734D36">
        <w:rPr>
          <w:rFonts w:ascii="Times New Roman" w:eastAsia="Arial Unicode MS" w:hAnsi="Times New Roman" w:cs="Times New Roman"/>
          <w:lang w:eastAsia="ru-RU"/>
        </w:rPr>
        <w:t>ходят решения; становятся коммуникабельными, контактными в различных социальных группах; самостоятель</w:t>
      </w:r>
      <w:r w:rsidR="00F27674">
        <w:rPr>
          <w:rFonts w:ascii="Times New Roman" w:eastAsia="Arial Unicode MS" w:hAnsi="Times New Roman" w:cs="Times New Roman"/>
          <w:lang w:eastAsia="ru-RU"/>
        </w:rPr>
        <w:t>но работают над развитием интел</w:t>
      </w:r>
      <w:r w:rsidRPr="00734D36">
        <w:rPr>
          <w:rFonts w:ascii="Times New Roman" w:eastAsia="Arial Unicode MS" w:hAnsi="Times New Roman" w:cs="Times New Roman"/>
          <w:lang w:eastAsia="ru-RU"/>
        </w:rPr>
        <w:t>лекта, культуры и собственной нравственности.</w:t>
      </w:r>
    </w:p>
    <w:p w:rsidR="00734D36" w:rsidRPr="00734D36" w:rsidRDefault="00734D36" w:rsidP="00A65A8D">
      <w:pPr>
        <w:spacing w:after="198" w:line="240" w:lineRule="auto"/>
        <w:ind w:left="20" w:right="20" w:firstLine="320"/>
        <w:jc w:val="both"/>
        <w:rPr>
          <w:rFonts w:ascii="Times New Roman" w:eastAsia="Arial Unicode MS" w:hAnsi="Times New Roman" w:cs="Times New Roman"/>
          <w:lang w:eastAsia="ru-RU"/>
        </w:rPr>
      </w:pPr>
      <w:r w:rsidRPr="00734D36">
        <w:rPr>
          <w:rFonts w:ascii="Times New Roman" w:eastAsia="Arial Unicode MS" w:hAnsi="Times New Roman" w:cs="Times New Roman"/>
          <w:lang w:eastAsia="ru-RU"/>
        </w:rPr>
        <w:t xml:space="preserve">Результатом нашей деятельности является то, что в школе </w:t>
      </w:r>
      <w:r w:rsidR="00702D04" w:rsidRPr="00734D36">
        <w:rPr>
          <w:rFonts w:ascii="Times New Roman" w:eastAsia="Arial Unicode MS" w:hAnsi="Times New Roman" w:cs="Times New Roman"/>
          <w:lang w:eastAsia="ru-RU"/>
        </w:rPr>
        <w:t>микро группы</w:t>
      </w:r>
      <w:r w:rsidRPr="00734D36">
        <w:rPr>
          <w:rFonts w:ascii="Times New Roman" w:eastAsia="Arial Unicode MS" w:hAnsi="Times New Roman" w:cs="Times New Roman"/>
          <w:lang w:eastAsia="ru-RU"/>
        </w:rPr>
        <w:t xml:space="preserve"> учеников ведут в сво</w:t>
      </w:r>
      <w:r w:rsidRPr="00734D36">
        <w:rPr>
          <w:rFonts w:ascii="Times New Roman" w:eastAsia="Arial Unicode MS" w:hAnsi="Times New Roman" w:cs="Times New Roman"/>
          <w:lang w:eastAsia="ru-RU"/>
        </w:rPr>
        <w:softHyphen/>
        <w:t>ем микрор</w:t>
      </w:r>
      <w:r w:rsidR="00F27674">
        <w:rPr>
          <w:rFonts w:ascii="Times New Roman" w:eastAsia="Arial Unicode MS" w:hAnsi="Times New Roman" w:cs="Times New Roman"/>
          <w:lang w:eastAsia="ru-RU"/>
        </w:rPr>
        <w:t>айоне исследовательскую деятель</w:t>
      </w:r>
      <w:r w:rsidRPr="00734D36">
        <w:rPr>
          <w:rFonts w:ascii="Times New Roman" w:eastAsia="Arial Unicode MS" w:hAnsi="Times New Roman" w:cs="Times New Roman"/>
          <w:lang w:eastAsia="ru-RU"/>
        </w:rPr>
        <w:t>ность, примерами которой являются работы, вы</w:t>
      </w:r>
      <w:r w:rsidRPr="00734D36">
        <w:rPr>
          <w:rFonts w:ascii="Times New Roman" w:eastAsia="Arial Unicode MS" w:hAnsi="Times New Roman" w:cs="Times New Roman"/>
          <w:lang w:eastAsia="ru-RU"/>
        </w:rPr>
        <w:softHyphen/>
        <w:t>полненные нашими учениками («</w:t>
      </w:r>
      <w:r>
        <w:rPr>
          <w:rFonts w:ascii="Times New Roman" w:eastAsia="Arial Unicode MS" w:hAnsi="Times New Roman" w:cs="Times New Roman"/>
          <w:lang w:eastAsia="ru-RU"/>
        </w:rPr>
        <w:t>Рынок молочной продукции в г. Усть-Каменогорске</w:t>
      </w:r>
      <w:r w:rsidRPr="00734D36">
        <w:rPr>
          <w:rFonts w:ascii="Times New Roman" w:eastAsia="Arial Unicode MS" w:hAnsi="Times New Roman" w:cs="Times New Roman"/>
          <w:lang w:eastAsia="ru-RU"/>
        </w:rPr>
        <w:t>»</w:t>
      </w:r>
      <w:r>
        <w:rPr>
          <w:rFonts w:ascii="Times New Roman" w:eastAsia="Arial Unicode MS" w:hAnsi="Times New Roman" w:cs="Times New Roman"/>
          <w:lang w:eastAsia="ru-RU"/>
        </w:rPr>
        <w:t>, «Карманные деньги для подростков» и т.д.</w:t>
      </w:r>
      <w:r w:rsidRPr="00734D36">
        <w:rPr>
          <w:rFonts w:ascii="Times New Roman" w:eastAsia="Arial Unicode MS" w:hAnsi="Times New Roman" w:cs="Times New Roman"/>
          <w:lang w:eastAsia="ru-RU"/>
        </w:rPr>
        <w:t>),</w:t>
      </w:r>
    </w:p>
    <w:p w:rsidR="00933318" w:rsidRDefault="00933318" w:rsidP="00A65A8D">
      <w:pPr>
        <w:spacing w:after="0" w:line="240" w:lineRule="auto"/>
        <w:ind w:left="20"/>
        <w:jc w:val="both"/>
        <w:rPr>
          <w:rFonts w:ascii="Times New Roman" w:eastAsia="Arial Unicode MS" w:hAnsi="Times New Roman" w:cs="Times New Roman"/>
          <w:b/>
          <w:bCs/>
          <w:i/>
          <w:iCs/>
          <w:sz w:val="24"/>
          <w:szCs w:val="20"/>
          <w:lang w:val="en-US" w:eastAsia="ru-RU"/>
        </w:rPr>
      </w:pPr>
    </w:p>
    <w:p w:rsidR="00933318" w:rsidRDefault="00933318" w:rsidP="00A65A8D">
      <w:pPr>
        <w:spacing w:after="0" w:line="240" w:lineRule="auto"/>
        <w:ind w:left="20"/>
        <w:jc w:val="both"/>
        <w:rPr>
          <w:rFonts w:ascii="Times New Roman" w:eastAsia="Arial Unicode MS" w:hAnsi="Times New Roman" w:cs="Times New Roman"/>
          <w:b/>
          <w:bCs/>
          <w:i/>
          <w:iCs/>
          <w:sz w:val="24"/>
          <w:szCs w:val="20"/>
          <w:lang w:val="en-US" w:eastAsia="ru-RU"/>
        </w:rPr>
      </w:pPr>
      <w:r>
        <w:rPr>
          <w:b/>
          <w:bCs/>
          <w:noProof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62336" behindDoc="1" locked="0" layoutInCell="1" allowOverlap="1" wp14:anchorId="13833055" wp14:editId="2AE1DD36">
            <wp:simplePos x="0" y="0"/>
            <wp:positionH relativeFrom="column">
              <wp:posOffset>108585</wp:posOffset>
            </wp:positionH>
            <wp:positionV relativeFrom="paragraph">
              <wp:posOffset>20955</wp:posOffset>
            </wp:positionV>
            <wp:extent cx="1695450" cy="3556000"/>
            <wp:effectExtent l="0" t="0" r="0" b="635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355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3318" w:rsidRDefault="00933318" w:rsidP="00A65A8D">
      <w:pPr>
        <w:spacing w:after="0" w:line="240" w:lineRule="auto"/>
        <w:ind w:left="20"/>
        <w:jc w:val="both"/>
        <w:rPr>
          <w:rFonts w:ascii="Times New Roman" w:eastAsia="Arial Unicode MS" w:hAnsi="Times New Roman" w:cs="Times New Roman"/>
          <w:b/>
          <w:bCs/>
          <w:i/>
          <w:iCs/>
          <w:sz w:val="24"/>
          <w:szCs w:val="20"/>
          <w:lang w:val="en-US" w:eastAsia="ru-RU"/>
        </w:rPr>
      </w:pPr>
    </w:p>
    <w:p w:rsidR="00734D36" w:rsidRPr="001410AF" w:rsidRDefault="00734D36" w:rsidP="00A65A8D">
      <w:pPr>
        <w:spacing w:after="0" w:line="240" w:lineRule="auto"/>
        <w:ind w:left="20"/>
        <w:jc w:val="both"/>
        <w:rPr>
          <w:rFonts w:ascii="Times New Roman" w:eastAsia="Arial Unicode MS" w:hAnsi="Times New Roman" w:cs="Times New Roman"/>
          <w:b/>
          <w:bCs/>
          <w:i/>
          <w:iCs/>
          <w:sz w:val="24"/>
          <w:szCs w:val="20"/>
          <w:lang w:eastAsia="ru-RU"/>
        </w:rPr>
      </w:pPr>
      <w:r w:rsidRPr="00734D36">
        <w:rPr>
          <w:rFonts w:ascii="Times New Roman" w:eastAsia="Arial Unicode MS" w:hAnsi="Times New Roman" w:cs="Times New Roman"/>
          <w:b/>
          <w:bCs/>
          <w:i/>
          <w:iCs/>
          <w:sz w:val="24"/>
          <w:szCs w:val="20"/>
          <w:lang w:eastAsia="ru-RU"/>
        </w:rPr>
        <w:t>Симонова Н.Н.</w:t>
      </w:r>
    </w:p>
    <w:p w:rsidR="001410AF" w:rsidRPr="001410AF" w:rsidRDefault="001410AF" w:rsidP="00A65A8D">
      <w:pPr>
        <w:spacing w:after="0" w:line="240" w:lineRule="auto"/>
        <w:ind w:left="20"/>
        <w:jc w:val="both"/>
        <w:rPr>
          <w:rFonts w:ascii="Times New Roman" w:eastAsia="Arial Unicode MS" w:hAnsi="Times New Roman" w:cs="Times New Roman"/>
          <w:b/>
          <w:bCs/>
          <w:i/>
          <w:iCs/>
          <w:sz w:val="24"/>
          <w:szCs w:val="20"/>
          <w:lang w:eastAsia="ru-RU"/>
        </w:rPr>
      </w:pPr>
      <w:r>
        <w:rPr>
          <w:rFonts w:ascii="Times New Roman" w:eastAsia="Arial Unicode MS" w:hAnsi="Times New Roman" w:cs="Times New Roman"/>
          <w:b/>
          <w:bCs/>
          <w:i/>
          <w:iCs/>
          <w:sz w:val="24"/>
          <w:szCs w:val="20"/>
          <w:lang w:eastAsia="ru-RU"/>
        </w:rPr>
        <w:t>Учитель экономики высшего разряда, высшей категории</w:t>
      </w:r>
    </w:p>
    <w:p w:rsidR="00734D36" w:rsidRPr="00734D36" w:rsidRDefault="00734D36" w:rsidP="00A65A8D">
      <w:pPr>
        <w:spacing w:after="0" w:line="240" w:lineRule="auto"/>
        <w:ind w:left="20"/>
        <w:jc w:val="both"/>
        <w:rPr>
          <w:rFonts w:ascii="Times New Roman" w:eastAsia="Arial Unicode MS" w:hAnsi="Times New Roman" w:cs="Times New Roman"/>
          <w:b/>
          <w:bCs/>
          <w:i/>
          <w:iCs/>
          <w:sz w:val="24"/>
          <w:szCs w:val="20"/>
          <w:lang w:eastAsia="ru-RU"/>
        </w:rPr>
      </w:pPr>
      <w:r w:rsidRPr="00734D36">
        <w:rPr>
          <w:rFonts w:ascii="Times New Roman" w:eastAsia="Arial Unicode MS" w:hAnsi="Times New Roman" w:cs="Times New Roman"/>
          <w:b/>
          <w:bCs/>
          <w:i/>
          <w:iCs/>
          <w:sz w:val="24"/>
          <w:szCs w:val="20"/>
          <w:lang w:eastAsia="ru-RU"/>
        </w:rPr>
        <w:t>г. Усть-Каменогорск</w:t>
      </w:r>
    </w:p>
    <w:p w:rsidR="00734D36" w:rsidRPr="00734D36" w:rsidRDefault="00734D36" w:rsidP="00A65A8D">
      <w:pPr>
        <w:tabs>
          <w:tab w:val="left" w:pos="3686"/>
        </w:tabs>
        <w:spacing w:after="0" w:line="240" w:lineRule="auto"/>
        <w:ind w:left="20"/>
        <w:jc w:val="both"/>
        <w:rPr>
          <w:rFonts w:ascii="Times New Roman" w:eastAsia="Arial Unicode MS" w:hAnsi="Times New Roman" w:cs="Times New Roman"/>
          <w:i/>
          <w:iCs/>
          <w:sz w:val="24"/>
          <w:szCs w:val="21"/>
          <w:lang w:eastAsia="ru-RU"/>
        </w:rPr>
      </w:pPr>
      <w:r w:rsidRPr="00734D36">
        <w:rPr>
          <w:rFonts w:ascii="Times New Roman" w:eastAsia="Arial Unicode MS" w:hAnsi="Times New Roman" w:cs="Times New Roman"/>
          <w:b/>
          <w:bCs/>
          <w:i/>
          <w:iCs/>
          <w:sz w:val="24"/>
          <w:szCs w:val="20"/>
          <w:lang w:eastAsia="ru-RU"/>
        </w:rPr>
        <w:t>КГУ Общеобразовательная «школа№2»</w:t>
      </w:r>
    </w:p>
    <w:p w:rsidR="00922F2D" w:rsidRDefault="00FA28EC" w:rsidP="00A65A8D">
      <w:pPr>
        <w:spacing w:line="240" w:lineRule="auto"/>
      </w:pPr>
      <w:bookmarkStart w:id="3" w:name="_GoBack"/>
      <w:bookmarkEnd w:id="3"/>
    </w:p>
    <w:sectPr w:rsidR="00922F2D" w:rsidSect="00933318"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8EC" w:rsidRDefault="00FA28EC" w:rsidP="00437EE2">
      <w:pPr>
        <w:spacing w:after="0" w:line="240" w:lineRule="auto"/>
      </w:pPr>
      <w:r>
        <w:separator/>
      </w:r>
    </w:p>
  </w:endnote>
  <w:endnote w:type="continuationSeparator" w:id="0">
    <w:p w:rsidR="00FA28EC" w:rsidRDefault="00FA28EC" w:rsidP="00437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4513551"/>
      <w:docPartObj>
        <w:docPartGallery w:val="Page Numbers (Bottom of Page)"/>
        <w:docPartUnique/>
      </w:docPartObj>
    </w:sdtPr>
    <w:sdtEndPr/>
    <w:sdtContent>
      <w:p w:rsidR="00437EE2" w:rsidRDefault="00437EE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3318">
          <w:rPr>
            <w:noProof/>
          </w:rPr>
          <w:t>2</w:t>
        </w:r>
        <w:r>
          <w:fldChar w:fldCharType="end"/>
        </w:r>
      </w:p>
    </w:sdtContent>
  </w:sdt>
  <w:p w:rsidR="00437EE2" w:rsidRDefault="00437EE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8EC" w:rsidRDefault="00FA28EC" w:rsidP="00437EE2">
      <w:pPr>
        <w:spacing w:after="0" w:line="240" w:lineRule="auto"/>
      </w:pPr>
      <w:r>
        <w:separator/>
      </w:r>
    </w:p>
  </w:footnote>
  <w:footnote w:type="continuationSeparator" w:id="0">
    <w:p w:rsidR="00FA28EC" w:rsidRDefault="00FA28EC" w:rsidP="00437E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D36"/>
    <w:rsid w:val="001410AF"/>
    <w:rsid w:val="001A7624"/>
    <w:rsid w:val="00437EE2"/>
    <w:rsid w:val="00702D04"/>
    <w:rsid w:val="00734D36"/>
    <w:rsid w:val="0080592C"/>
    <w:rsid w:val="00845568"/>
    <w:rsid w:val="00933318"/>
    <w:rsid w:val="00A17916"/>
    <w:rsid w:val="00A65A8D"/>
    <w:rsid w:val="00AA7EA3"/>
    <w:rsid w:val="00C66964"/>
    <w:rsid w:val="00E53663"/>
    <w:rsid w:val="00F27674"/>
    <w:rsid w:val="00FA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rsid w:val="00734D36"/>
    <w:rPr>
      <w:rFonts w:ascii="Arial Black" w:hAnsi="Arial Black" w:cs="Arial Black"/>
      <w:sz w:val="36"/>
      <w:szCs w:val="3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734D36"/>
    <w:pPr>
      <w:shd w:val="clear" w:color="auto" w:fill="FFFFFF"/>
      <w:spacing w:after="0" w:line="480" w:lineRule="exact"/>
      <w:outlineLvl w:val="0"/>
    </w:pPr>
    <w:rPr>
      <w:rFonts w:ascii="Arial Black" w:hAnsi="Arial Black" w:cs="Arial Black"/>
      <w:sz w:val="36"/>
      <w:szCs w:val="36"/>
    </w:rPr>
  </w:style>
  <w:style w:type="character" w:customStyle="1" w:styleId="2">
    <w:name w:val="Основной текст (2)_"/>
    <w:basedOn w:val="a0"/>
    <w:link w:val="20"/>
    <w:uiPriority w:val="99"/>
    <w:rsid w:val="00734D36"/>
    <w:rPr>
      <w:rFonts w:ascii="Arial Black" w:hAnsi="Arial Black" w:cs="Arial Black"/>
      <w:sz w:val="20"/>
      <w:szCs w:val="20"/>
      <w:shd w:val="clear" w:color="auto" w:fill="FFFFFF"/>
    </w:rPr>
  </w:style>
  <w:style w:type="character" w:customStyle="1" w:styleId="11">
    <w:name w:val="Основной текст Знак1"/>
    <w:basedOn w:val="a0"/>
    <w:link w:val="a3"/>
    <w:uiPriority w:val="99"/>
    <w:rsid w:val="00734D36"/>
    <w:rPr>
      <w:rFonts w:ascii="Times New Roman" w:hAnsi="Times New Roman" w:cs="Times New Roman"/>
      <w:shd w:val="clear" w:color="auto" w:fill="FFFFFF"/>
    </w:rPr>
  </w:style>
  <w:style w:type="character" w:customStyle="1" w:styleId="a4">
    <w:name w:val="Основной текст + Полужирный"/>
    <w:basedOn w:val="11"/>
    <w:uiPriority w:val="99"/>
    <w:rsid w:val="00734D36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734D36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34D36"/>
    <w:pPr>
      <w:shd w:val="clear" w:color="auto" w:fill="FFFFFF"/>
      <w:spacing w:after="0" w:line="240" w:lineRule="atLeast"/>
    </w:pPr>
    <w:rPr>
      <w:rFonts w:ascii="Arial Black" w:hAnsi="Arial Black" w:cs="Arial Black"/>
      <w:sz w:val="20"/>
      <w:szCs w:val="20"/>
    </w:rPr>
  </w:style>
  <w:style w:type="paragraph" w:styleId="a3">
    <w:name w:val="Body Text"/>
    <w:basedOn w:val="a"/>
    <w:link w:val="11"/>
    <w:uiPriority w:val="99"/>
    <w:rsid w:val="00734D36"/>
    <w:pPr>
      <w:shd w:val="clear" w:color="auto" w:fill="FFFFFF"/>
      <w:spacing w:after="0" w:line="298" w:lineRule="exact"/>
      <w:jc w:val="both"/>
    </w:pPr>
    <w:rPr>
      <w:rFonts w:ascii="Times New Roman" w:hAnsi="Times New Roman" w:cs="Times New Roman"/>
    </w:rPr>
  </w:style>
  <w:style w:type="character" w:customStyle="1" w:styleId="a5">
    <w:name w:val="Основной текст Знак"/>
    <w:basedOn w:val="a0"/>
    <w:uiPriority w:val="99"/>
    <w:semiHidden/>
    <w:rsid w:val="00734D36"/>
  </w:style>
  <w:style w:type="paragraph" w:customStyle="1" w:styleId="30">
    <w:name w:val="Основной текст (3)"/>
    <w:basedOn w:val="a"/>
    <w:link w:val="3"/>
    <w:uiPriority w:val="99"/>
    <w:rsid w:val="00734D36"/>
    <w:pPr>
      <w:shd w:val="clear" w:color="auto" w:fill="FFFFFF"/>
      <w:spacing w:after="0" w:line="298" w:lineRule="exact"/>
      <w:ind w:firstLine="320"/>
      <w:jc w:val="both"/>
    </w:pPr>
    <w:rPr>
      <w:rFonts w:ascii="Times New Roman" w:hAnsi="Times New Roman"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A7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762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37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37EE2"/>
  </w:style>
  <w:style w:type="paragraph" w:styleId="aa">
    <w:name w:val="footer"/>
    <w:basedOn w:val="a"/>
    <w:link w:val="ab"/>
    <w:uiPriority w:val="99"/>
    <w:unhideWhenUsed/>
    <w:rsid w:val="00437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37E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rsid w:val="00734D36"/>
    <w:rPr>
      <w:rFonts w:ascii="Arial Black" w:hAnsi="Arial Black" w:cs="Arial Black"/>
      <w:sz w:val="36"/>
      <w:szCs w:val="3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734D36"/>
    <w:pPr>
      <w:shd w:val="clear" w:color="auto" w:fill="FFFFFF"/>
      <w:spacing w:after="0" w:line="480" w:lineRule="exact"/>
      <w:outlineLvl w:val="0"/>
    </w:pPr>
    <w:rPr>
      <w:rFonts w:ascii="Arial Black" w:hAnsi="Arial Black" w:cs="Arial Black"/>
      <w:sz w:val="36"/>
      <w:szCs w:val="36"/>
    </w:rPr>
  </w:style>
  <w:style w:type="character" w:customStyle="1" w:styleId="2">
    <w:name w:val="Основной текст (2)_"/>
    <w:basedOn w:val="a0"/>
    <w:link w:val="20"/>
    <w:uiPriority w:val="99"/>
    <w:rsid w:val="00734D36"/>
    <w:rPr>
      <w:rFonts w:ascii="Arial Black" w:hAnsi="Arial Black" w:cs="Arial Black"/>
      <w:sz w:val="20"/>
      <w:szCs w:val="20"/>
      <w:shd w:val="clear" w:color="auto" w:fill="FFFFFF"/>
    </w:rPr>
  </w:style>
  <w:style w:type="character" w:customStyle="1" w:styleId="11">
    <w:name w:val="Основной текст Знак1"/>
    <w:basedOn w:val="a0"/>
    <w:link w:val="a3"/>
    <w:uiPriority w:val="99"/>
    <w:rsid w:val="00734D36"/>
    <w:rPr>
      <w:rFonts w:ascii="Times New Roman" w:hAnsi="Times New Roman" w:cs="Times New Roman"/>
      <w:shd w:val="clear" w:color="auto" w:fill="FFFFFF"/>
    </w:rPr>
  </w:style>
  <w:style w:type="character" w:customStyle="1" w:styleId="a4">
    <w:name w:val="Основной текст + Полужирный"/>
    <w:basedOn w:val="11"/>
    <w:uiPriority w:val="99"/>
    <w:rsid w:val="00734D36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734D36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34D36"/>
    <w:pPr>
      <w:shd w:val="clear" w:color="auto" w:fill="FFFFFF"/>
      <w:spacing w:after="0" w:line="240" w:lineRule="atLeast"/>
    </w:pPr>
    <w:rPr>
      <w:rFonts w:ascii="Arial Black" w:hAnsi="Arial Black" w:cs="Arial Black"/>
      <w:sz w:val="20"/>
      <w:szCs w:val="20"/>
    </w:rPr>
  </w:style>
  <w:style w:type="paragraph" w:styleId="a3">
    <w:name w:val="Body Text"/>
    <w:basedOn w:val="a"/>
    <w:link w:val="11"/>
    <w:uiPriority w:val="99"/>
    <w:rsid w:val="00734D36"/>
    <w:pPr>
      <w:shd w:val="clear" w:color="auto" w:fill="FFFFFF"/>
      <w:spacing w:after="0" w:line="298" w:lineRule="exact"/>
      <w:jc w:val="both"/>
    </w:pPr>
    <w:rPr>
      <w:rFonts w:ascii="Times New Roman" w:hAnsi="Times New Roman" w:cs="Times New Roman"/>
    </w:rPr>
  </w:style>
  <w:style w:type="character" w:customStyle="1" w:styleId="a5">
    <w:name w:val="Основной текст Знак"/>
    <w:basedOn w:val="a0"/>
    <w:uiPriority w:val="99"/>
    <w:semiHidden/>
    <w:rsid w:val="00734D36"/>
  </w:style>
  <w:style w:type="paragraph" w:customStyle="1" w:styleId="30">
    <w:name w:val="Основной текст (3)"/>
    <w:basedOn w:val="a"/>
    <w:link w:val="3"/>
    <w:uiPriority w:val="99"/>
    <w:rsid w:val="00734D36"/>
    <w:pPr>
      <w:shd w:val="clear" w:color="auto" w:fill="FFFFFF"/>
      <w:spacing w:after="0" w:line="298" w:lineRule="exact"/>
      <w:ind w:firstLine="320"/>
      <w:jc w:val="both"/>
    </w:pPr>
    <w:rPr>
      <w:rFonts w:ascii="Times New Roman" w:hAnsi="Times New Roman"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A7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762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37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37EE2"/>
  </w:style>
  <w:style w:type="paragraph" w:styleId="aa">
    <w:name w:val="footer"/>
    <w:basedOn w:val="a"/>
    <w:link w:val="ab"/>
    <w:uiPriority w:val="99"/>
    <w:unhideWhenUsed/>
    <w:rsid w:val="00437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37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vvs</dc:creator>
  <cp:lastModifiedBy>vvs</cp:lastModifiedBy>
  <cp:revision>9</cp:revision>
  <dcterms:created xsi:type="dcterms:W3CDTF">2016-11-08T07:09:00Z</dcterms:created>
  <dcterms:modified xsi:type="dcterms:W3CDTF">2016-11-16T10:05:00Z</dcterms:modified>
</cp:coreProperties>
</file>