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4F" w:rsidRDefault="00A9414F" w:rsidP="00742D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ВКО</w:t>
      </w:r>
    </w:p>
    <w:p w:rsidR="00A9414F" w:rsidRDefault="00A9414F" w:rsidP="00742D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Зыряновский район</w:t>
      </w:r>
    </w:p>
    <w:p w:rsidR="00A9414F" w:rsidRPr="00A9414F" w:rsidRDefault="00A9414F" w:rsidP="00742D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941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КГУ «Ново-Бухтарминская СШ №2»  </w:t>
      </w:r>
    </w:p>
    <w:p w:rsidR="00A9414F" w:rsidRDefault="00A9414F" w:rsidP="00B73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Предмет: алгебра</w:t>
      </w:r>
    </w:p>
    <w:p w:rsidR="00593003" w:rsidRDefault="00593003" w:rsidP="00B73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Класс: 8</w:t>
      </w:r>
    </w:p>
    <w:p w:rsidR="00A9414F" w:rsidRDefault="00A9414F" w:rsidP="00B73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9414F" w:rsidRDefault="00A9414F" w:rsidP="00B73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Интегрированный урок алгебры и самопознания</w:t>
      </w:r>
    </w:p>
    <w:p w:rsidR="00727E8D" w:rsidRPr="00B73F07" w:rsidRDefault="00A9414F" w:rsidP="00B73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727E8D" w:rsidRPr="00B73F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B73F07" w:rsidRPr="007C3A26">
        <w:rPr>
          <w:rFonts w:ascii="Times New Roman" w:hAnsi="Times New Roman" w:cs="Times New Roman"/>
          <w:bCs/>
          <w:sz w:val="24"/>
          <w:szCs w:val="24"/>
          <w:lang w:val="kk-KZ"/>
        </w:rPr>
        <w:t>Онгарбаева Меруерт Жумабековна</w:t>
      </w:r>
      <w:r w:rsidR="00727E8D" w:rsidRPr="00B73F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727E8D" w:rsidRPr="00B73F07" w:rsidRDefault="00140107" w:rsidP="00B73F0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73F0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</w:t>
      </w:r>
      <w:r w:rsidR="00A9414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727E8D" w:rsidRPr="00B73F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r w:rsidR="00C37D09" w:rsidRPr="00B73F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Решение текстовых задач с помощью </w:t>
      </w:r>
      <w:r w:rsidR="00126D51" w:rsidRPr="00B73F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квадратных</w:t>
      </w:r>
      <w:r w:rsidR="00C37D09" w:rsidRPr="00B73F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уравнений</w:t>
      </w:r>
      <w:r w:rsidR="00C77543" w:rsidRPr="00B73F0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рациональных уравнений</w:t>
      </w:r>
      <w:r w:rsidR="00727E8D" w:rsidRPr="00B73F0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</w:p>
    <w:p w:rsidR="00F6153E" w:rsidRPr="00B73F07" w:rsidRDefault="00117F90" w:rsidP="00B73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73F07">
        <w:rPr>
          <w:rFonts w:ascii="Times New Roman" w:hAnsi="Times New Roman" w:cs="Times New Roman"/>
          <w:b/>
          <w:bCs/>
          <w:sz w:val="24"/>
          <w:szCs w:val="24"/>
        </w:rPr>
        <w:t>Ценность</w:t>
      </w:r>
      <w:r w:rsidRPr="00B73F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C37D09" w:rsidRPr="00B73F07">
        <w:rPr>
          <w:rFonts w:ascii="Times New Roman" w:hAnsi="Times New Roman" w:cs="Times New Roman"/>
          <w:bCs/>
          <w:sz w:val="24"/>
          <w:szCs w:val="24"/>
          <w:lang w:val="kk-KZ"/>
        </w:rPr>
        <w:t>Доброта</w:t>
      </w:r>
      <w:r w:rsidR="00970676" w:rsidRPr="00B73F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43C3A" w:rsidRPr="00B73F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</w:t>
      </w:r>
    </w:p>
    <w:p w:rsidR="00140107" w:rsidRPr="00B73F07" w:rsidRDefault="00117F90" w:rsidP="00B73F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73F07">
        <w:rPr>
          <w:rFonts w:ascii="Times New Roman" w:hAnsi="Times New Roman" w:cs="Times New Roman"/>
          <w:b/>
          <w:bCs/>
          <w:sz w:val="24"/>
          <w:szCs w:val="24"/>
        </w:rPr>
        <w:t>Качества</w:t>
      </w:r>
      <w:r w:rsidR="00271059" w:rsidRPr="00B73F07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Pr="00B73F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43C3A" w:rsidRPr="00B73F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поиск знаний, видеть </w:t>
      </w:r>
      <w:proofErr w:type="gramStart"/>
      <w:r w:rsidR="00443C3A" w:rsidRPr="00B73F07">
        <w:rPr>
          <w:rFonts w:ascii="Times New Roman" w:hAnsi="Times New Roman" w:cs="Times New Roman"/>
          <w:bCs/>
          <w:sz w:val="24"/>
          <w:szCs w:val="24"/>
          <w:lang w:val="kk-KZ"/>
        </w:rPr>
        <w:t>хорошее</w:t>
      </w:r>
      <w:proofErr w:type="gramEnd"/>
      <w:r w:rsidR="00443C3A" w:rsidRPr="00B73F0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 других, отличать хорошие поступки от плохих.</w:t>
      </w:r>
      <w:r w:rsidR="00443C3A" w:rsidRPr="00B73F0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tbl>
      <w:tblPr>
        <w:tblpPr w:leftFromText="180" w:rightFromText="180" w:vertAnchor="text" w:horzAnchor="margin" w:tblpX="108" w:tblpY="242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9"/>
        <w:gridCol w:w="2058"/>
      </w:tblGrid>
      <w:tr w:rsidR="007C3A26" w:rsidRPr="00B73F07" w:rsidTr="007C3A26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A26" w:rsidRPr="00B73F07" w:rsidRDefault="007C3A26" w:rsidP="007C3A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Цель урока: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Си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тем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тизировать и 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бщить знания по теме «Решение текстовых задач с помощью квадратных уравнений». Углублять представления учащихся об общечеловеческой ценности «доброта».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Задачи урока: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составлять квадратное уравнение по условию текстовой задачи и решать его.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вычислительные навыки,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внимания, мышления,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учащихся работать как индивидуально, так и 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 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оценить свои силы.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осмысливать свои поступки. Воспитывать внимательное отношение к окружающим</w:t>
            </w: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Ресурс</w:t>
            </w:r>
            <w:r w:rsidRPr="00B73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ы</w:t>
            </w:r>
            <w:r w:rsidRPr="00B73F0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B7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(материал</w:t>
            </w:r>
            <w:r w:rsidRPr="00B7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ы</w:t>
            </w:r>
            <w:r w:rsidRPr="00B7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B7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источники</w:t>
            </w:r>
            <w:r w:rsidRPr="00B73F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раздаточный материал, музыкальное </w:t>
            </w:r>
            <w:r w:rsidR="00CE4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сопровождение,</w:t>
            </w:r>
            <w:r w:rsidR="00CE4615"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притча</w:t>
            </w:r>
            <w:r w:rsidRPr="00B73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ватманы.</w:t>
            </w:r>
          </w:p>
        </w:tc>
      </w:tr>
      <w:tr w:rsidR="007C3A26" w:rsidRPr="00B73F07" w:rsidTr="007C3A26"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Ход урока</w:t>
            </w:r>
            <w:r w:rsidRPr="00B73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Внешняя интеграция</w:t>
            </w:r>
            <w:r w:rsidRPr="00B73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(использование методических приемов урока самопознания)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«Я не знаю иных признаков превосходства, кроме доброты».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Л. Бетховен 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Здравствуйте ребята!</w:t>
            </w:r>
            <w:r w:rsidRPr="00B73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F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Позитивный настрой</w:t>
            </w:r>
            <w:r w:rsidRPr="00B73F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</w:t>
            </w: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Мысленная прогулка в лесу» </w:t>
            </w:r>
          </w:p>
          <w:p w:rsidR="007C3A26" w:rsidRPr="00B73F07" w:rsidRDefault="007C3A26" w:rsidP="007C3A26">
            <w:pPr>
              <w:pStyle w:val="a7"/>
              <w:jc w:val="both"/>
            </w:pPr>
            <w:r w:rsidRPr="00B73F07">
              <w:rPr>
                <w:iCs/>
              </w:rPr>
              <w:t xml:space="preserve">Учитель: Сядьте, держа спину прямо. Закройте глаза и дышите глубоко. С каждым вздохом старайтесь все больше расслабиться и стать спокойными. Сейчас мы идем гулять в лес.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Начинайте идти в сторону леса. Будьте осторожны, когда идете, не наступайте на насекомых. Остановитесь на минуту и оглянитесь вокруг. Ощутите красоту и свежесть природы. Подойдите к какому-нибудь цветку, наклонитесь и посмотрите на него внимательно какой он хрупкий и тоненький. Понюхайте его и вдохните его аромат. Идите дальше, замечая все, что есть вокруг. Цвета, запахи цветов и деревьев, песни птиц и негромкое жужжание насекомых. Углубляясь в лес, смотрите, как деревья становятся выше и больше. Полюбуйтесь игрой света и тени, послушайте шелест листьев. В лесу мы чувствуем себя счастливыми и в безопасности. Мы выходим на поляну, здесь мы отдохнем несколько минут. Выберите дерево, под которым вам хочется посидеть. Подойдите </w:t>
            </w:r>
            <w:r w:rsidRPr="00B73F07">
              <w:rPr>
                <w:iCs/>
              </w:rPr>
              <w:lastRenderedPageBreak/>
              <w:t xml:space="preserve">к дереву и обхватите руками его ствол. Ощутите, какой он мощный, постарайтесь почувствовать и осознать энергию жизни, текущую в нем. Теперь сядьте под ним, прислонившись спиной к стволу. Закройте глаза, глубоко вдохните и обратите внимание на покой и тишину, которые окружают нас. (В этом месте учитель может сделать паузу на 1-2 минуты). Как легко и спокойно нам и какое ощущение счастья. Как удивительна природа, и мы понимаем, как должны любить и уважать ее, заботясь о том, чтобы не причинять зла ни одному живому существу. Помните о том, что это ваше собственное </w:t>
            </w:r>
            <w:proofErr w:type="gramStart"/>
            <w:r w:rsidRPr="00B73F07">
              <w:rPr>
                <w:iCs/>
              </w:rPr>
              <w:t>дерево</w:t>
            </w:r>
            <w:proofErr w:type="gramEnd"/>
            <w:r w:rsidRPr="00B73F07">
              <w:rPr>
                <w:iCs/>
              </w:rPr>
              <w:t xml:space="preserve"> и вы можете вернуться к нему в любое время. А сейчас приготовьтесь идти обратно в школу. Поднимитесь и бросьте вокруг еще один взгляд. Медленно идите назад по той же тропинке, не наступая по пути на насекомых. И вот мы дошли до дверей школы. Оглянитесь вокруг ещё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улыбнитесь!</w:t>
            </w:r>
          </w:p>
          <w:p w:rsidR="007C3A26" w:rsidRPr="00B73F07" w:rsidRDefault="007C3A26" w:rsidP="007C3A26">
            <w:pPr>
              <w:pStyle w:val="a7"/>
              <w:spacing w:before="0" w:beforeAutospacing="0" w:after="0" w:afterAutospacing="0"/>
              <w:jc w:val="both"/>
            </w:pPr>
            <w:r w:rsidRPr="00B73F07">
              <w:t xml:space="preserve">    Приглашаю вас всех в «круг радости». Давайте все встанем дружно в круг, рядышком, плечом к плечу. Учитель предлагает всем поздороваться за руку, но особенным образом. Здороваться нужно двумя руками с двумя участниками одновременно, при этом отпустить одну руку можно только, когда найдешь того, кто тоже готов поздороваться, т. е. руки не должны оставаться без дела больше секунды. Задача - поздороваться, таким образом, со всеми участниками группы. Во время игры не должно быть разговоров.</w:t>
            </w:r>
            <w:r w:rsidRPr="00B73F07">
              <w:br/>
              <w:t xml:space="preserve">А теперь крепко </w:t>
            </w:r>
            <w:proofErr w:type="gramStart"/>
            <w:r w:rsidRPr="00B73F07">
              <w:t>пожмем</w:t>
            </w:r>
            <w:proofErr w:type="gramEnd"/>
            <w:r w:rsidRPr="00B73F07">
              <w:t xml:space="preserve"> друг другу руки и  скажем всему миру от чистого сердца:</w:t>
            </w:r>
          </w:p>
          <w:p w:rsidR="007C3A26" w:rsidRPr="00B73F07" w:rsidRDefault="007C3A26" w:rsidP="007C3A26">
            <w:pPr>
              <w:pStyle w:val="a7"/>
              <w:spacing w:before="0" w:beforeAutospacing="0" w:after="0" w:afterAutospacing="0"/>
              <w:jc w:val="both"/>
            </w:pPr>
            <w:r w:rsidRPr="00B73F07">
              <w:rPr>
                <w:rStyle w:val="a8"/>
              </w:rPr>
              <w:t>Твори добро на всей земле,</w:t>
            </w:r>
          </w:p>
          <w:p w:rsidR="007C3A26" w:rsidRPr="00B73F07" w:rsidRDefault="007C3A26" w:rsidP="007C3A26">
            <w:pPr>
              <w:pStyle w:val="a7"/>
              <w:spacing w:before="0" w:beforeAutospacing="0" w:after="0" w:afterAutospacing="0"/>
              <w:jc w:val="both"/>
            </w:pPr>
            <w:r w:rsidRPr="00B73F07">
              <w:rPr>
                <w:rStyle w:val="a8"/>
              </w:rPr>
              <w:t>Твори добро другим на радость!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Примечания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Слайд с цитатой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Спокойная музыка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Рассаживание по группам (Дети выбирают карточки и рассаживаются по группам).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A26" w:rsidRPr="00B73F07" w:rsidTr="007C3A26">
        <w:trPr>
          <w:trHeight w:val="558"/>
        </w:trPr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Внутренняя интеграция</w:t>
            </w:r>
            <w:r w:rsidRPr="00B73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(интеграция общечеловеческих ценностей в содержание урока)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Сообщение темы урока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Здравствуйте, ребята! Сегодня мы с вами попытаемся с помощью решения текстовых задач раскрыть важность такого понятия, как доброта. 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Никита с мамой возвращались домой с рынка. Мама несла тяжелую сумку, а Никита весело шел впереди, не отводя глаз с нового телефона, купленным мамой в магазине. Расстояние между рынком и домом 2 км. Никита пришел домой на 20 минут раньше мамы, увеличив скорость на 1 км/ч. Найдите скорость Никиты.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задачи: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Составим дробно-рациональное уравнение: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60</m:t>
                  </m:r>
                </m:den>
              </m:f>
            </m:oMath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Преобразуем полученное уравнение: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6=0</m:t>
              </m:r>
            </m:oMath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Решая квадратное уравнение, находим х</w:t>
            </w:r>
            <w:proofErr w:type="gramStart"/>
            <w:r w:rsidRPr="00B73F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=2, х</w:t>
            </w:r>
            <w:r w:rsidRPr="00B73F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=-3 не удовлетворяет условия задачи.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2+1=3 км/ч.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Ответ: скорость Никиты 3 км/ч.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Все </w:t>
            </w:r>
            <w:r w:rsidRPr="00B7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в поведении Никиты вам нравится? Что именно не нравится? 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B7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при этом чувствовала себя мама</w:t>
            </w:r>
            <w:proofErr w:type="gramStart"/>
            <w:r w:rsidRPr="00B7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(- </w:t>
            </w:r>
            <w:proofErr w:type="gramEnd"/>
            <w:r w:rsidRPr="00B7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Ей, наверно, было тяжело и обидно, что у неё такой беззаботный сын.) 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B7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вы думаете, легко ли быть взрослым? Почему? (Ответы детей.) </w:t>
            </w:r>
            <w:r w:rsidRPr="00B7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Да, взрослые могут пойти с тобой в цирк, подарить щенка. Они пекут хлеб, шьют одежду, кормят вас или покупают понравившиеся вещи, рубят деревья, строят дома и заводы, играют в театре. Но взрослым быть очень трудно: нужно уметь делать все. Вы это поймете, когда вырастите. А пока знайте, что взрослые очень нуждаются в вашем внимании, ваше заботе. Но как о них позаботиться? Подумайте, посмотрите вокруг добрым и внимательным взглядом. Может быть, надо отыскать потерянные дедушкой очки? Или подать старшей сестре ножницы? Или помочь маме донести сумки? Таких маленьких обычных дел случается в день очень много. Но в каждом таком деле, словно невидимый огонек, спрятана ваша </w:t>
            </w:r>
            <w:r w:rsidRPr="00B73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доброта</w:t>
            </w:r>
            <w:r w:rsidRPr="00B73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Задача №2.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Мария и Алина собирались в кинотеатр, а мама опаздывала на деловую встречу, убираясь в квартире. Мария и Алина решили поменять билеты на следующий сеанс и помочь маме с уборкой. Длина первой комнаты, где убиралась Мария, в 1,5 раза больше ее ширины, а Алине досталась комната той же ширины, длина которой равна 7,2 м. Найдите площадь каждой из комнат, где убирались девочки, если площадь квартиры должна быть равной 56,7 м</w:t>
            </w:r>
            <w:proofErr w:type="gramStart"/>
            <w:r w:rsidRPr="00B73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задачи: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1 комната: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=1,5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73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2 комната: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=7,2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B73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Составим квадратное уравнение: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1,5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+7,2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=56,7</m:t>
              </m:r>
            </m:oMath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Решая квадратное уравнение, находим х</w:t>
            </w:r>
            <w:proofErr w:type="gramStart"/>
            <w:r w:rsidRPr="00B73F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=4,2, х</w:t>
            </w:r>
            <w:r w:rsidRPr="00B73F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=-9 не удовлетворяет условия задачи.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=1,5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4,2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4,2=26,46 </m:t>
              </m:r>
            </m:oMath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73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=7,2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4,2=30,24</m:t>
              </m:r>
            </m:oMath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B73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26,46 </m:t>
              </m:r>
            </m:oMath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73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30,24</m:t>
              </m:r>
            </m:oMath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73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1. Правильно ли поступили Мария и Алина?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2. Как вы помогаете своим родителям?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Задача №3.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Алексей и Ксения обязались выполнить творческое домашнее задание по географии «составление карты школьного участка» за 16 дней. После четырехдневной совместной работы Алексей перешел в группу Павла. А Ксения одна закончила оставшуюся часть работы, потратив на 12 дней больше того времени, за которое Алексей один может выполнить всю работу. За сколько дней каждый ученик в отдельности может выполнить творческое задание по географии?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задачи: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Составим дробно-рациональное уравнение: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+12)</m:t>
                  </m:r>
                </m:den>
              </m:f>
            </m:oMath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Преобразуем полученное уравнение: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16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х-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192=0</m:t>
              </m:r>
            </m:oMath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Решая квадратное уравнение, находим х</w:t>
            </w:r>
            <w:proofErr w:type="gramStart"/>
            <w:r w:rsidRPr="00B73F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=24, х</w:t>
            </w:r>
            <w:r w:rsidRPr="00B73F0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=-8. Второй корень не удовлетворяет условию задачи. Алексей выполнит всю работу за 24 дня.</w:t>
            </w:r>
          </w:p>
          <w:p w:rsidR="007C3A26" w:rsidRPr="00B73F07" w:rsidRDefault="007F099B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24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48</m:t>
                  </m:r>
                </m:den>
              </m:f>
            </m:oMath>
            <w:r w:rsidR="007C3A26" w:rsidRPr="00B73F07">
              <w:rPr>
                <w:rFonts w:ascii="Times New Roman" w:hAnsi="Times New Roman" w:cs="Times New Roman"/>
                <w:sz w:val="24"/>
                <w:szCs w:val="24"/>
              </w:rPr>
              <w:t xml:space="preserve">  Следовательно, всю работу Ксения выполнит за 48 дней. 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Ответ: 24 дня, 48 дней.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t>1. Правильно ли поступил Алексей?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Как бы вы оценили  творческое домашнее задание по географии Алексея и Ксении?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Притча «Добро и зло»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Прощаясь с учениками, учитель всегда говорил им: «Идите и ищете добро». Ученики разъезжались, и больше учитель их не видел. Однажды к учителю пришел странник и сказал: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Учитель, когда-то я был вашим учеником и теперь хочу снова стать им.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– Я научил тебя всему, что знал, – ответил учитель.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– Вы велели мне искать добро, но люди всюду творят зло, в их сердцах нет благодарности, – возразил ученик. – Я долго искал, но не нашел добра. Сейчас я вернулся, чтобы вы научили меня искать.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– Хорошо, – согласился учитель, – я тебя научу, но сначала иди в лес, который начинается сразу за моим домом. Там найди избитого человека. Спаси его, не спрашивая ни о чем и не обращаясь за помощью к другим. Даже не упоминай в селении имя этого человека.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Странник ушел в лес и вскоре по стонам нашел несчастного. Тогда странник построил шалаш и стал лечить бедняка травами. Когда неизвестный поправился, он долго благодарил своего спасителя, а потом ушел прочь.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Странник вернулся к учителю и воскликнул: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Учитель, спасибо вам. Теперь я узнал, что благодарность существует. От этого бедного человека я </w:t>
            </w:r>
            <w:proofErr w:type="gramStart"/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услышал</w:t>
            </w:r>
            <w:proofErr w:type="gramEnd"/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наконец добрые слова!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Этот человек – вор. Жители селения избили его, а он проклял их. Он сказал тебе добрые слова, потому что на самом деле и добро и зло живут в твоем сердце, – произнес учитель.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обсуждения: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 вы думаете, почему ученик всюду видел только зло?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объяснил ему учитель?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 бы вы объяснили человеку, что мир вокруг него зависит в первую очередь от его мыслей и поступков?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Проведите эксперимент</w:t>
            </w: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Подойдите к человеку, который рассержен или раздражен, и скажите ему что-то доброе. Проанализируйте его реакцию.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07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минута урока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Нарисуйте контур своего сердца и раскрасьте его разными красками, которые соответствуют вашим чувствам.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теперь сядьте удобнее, закройте глаза, вспомните все хорошее, что было на этом уроке, все добрые дела, о которых мы говорили, поместите это добро в своем сердце и живите в гармонии с ним! А теперь откройте глаза, спасибо вам за работу. Урок окончен.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73F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Задания на карточках для каждой группы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с вопросами</w:t>
            </w: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3A26" w:rsidRPr="00B73F07" w:rsidRDefault="007C3A26" w:rsidP="007C3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3F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Ватманы по группам</w:t>
            </w:r>
          </w:p>
        </w:tc>
      </w:tr>
    </w:tbl>
    <w:p w:rsidR="00140107" w:rsidRPr="00B73F07" w:rsidRDefault="00140107" w:rsidP="00B73F07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5F61F7" w:rsidRPr="00B73F07" w:rsidRDefault="005F61F7" w:rsidP="00B73F0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76CD2" w:rsidRDefault="00176CD2" w:rsidP="00B73F0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76CD2" w:rsidRDefault="00176CD2" w:rsidP="00B73F07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176CD2" w:rsidRDefault="00176CD2" w:rsidP="00370DFA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sectPr w:rsidR="00176CD2" w:rsidSect="007C3A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06C0"/>
    <w:multiLevelType w:val="hybridMultilevel"/>
    <w:tmpl w:val="68669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911DD4"/>
    <w:multiLevelType w:val="hybridMultilevel"/>
    <w:tmpl w:val="D2A8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DE5"/>
    <w:multiLevelType w:val="multilevel"/>
    <w:tmpl w:val="7EAAD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E2BBE"/>
    <w:multiLevelType w:val="hybridMultilevel"/>
    <w:tmpl w:val="F084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30508"/>
    <w:multiLevelType w:val="hybridMultilevel"/>
    <w:tmpl w:val="DBE0D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C2242"/>
    <w:multiLevelType w:val="hybridMultilevel"/>
    <w:tmpl w:val="BD0880F0"/>
    <w:lvl w:ilvl="0" w:tplc="0C928E76">
      <w:start w:val="1"/>
      <w:numFmt w:val="decimal"/>
      <w:lvlText w:val="%1."/>
      <w:lvlJc w:val="left"/>
      <w:pPr>
        <w:ind w:left="735" w:hanging="375"/>
      </w:pPr>
      <w:rPr>
        <w:rFonts w:eastAsiaTheme="minorEastAsia" w:cstheme="minorBidi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F19DC"/>
    <w:multiLevelType w:val="hybridMultilevel"/>
    <w:tmpl w:val="43CEB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9132E3"/>
    <w:multiLevelType w:val="hybridMultilevel"/>
    <w:tmpl w:val="F4F4B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8A3BFD"/>
    <w:multiLevelType w:val="hybridMultilevel"/>
    <w:tmpl w:val="6B9C9704"/>
    <w:lvl w:ilvl="0" w:tplc="D1983C72">
      <w:start w:val="1"/>
      <w:numFmt w:val="decimal"/>
      <w:lvlText w:val="%1)"/>
      <w:lvlJc w:val="left"/>
      <w:pPr>
        <w:ind w:left="1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0" w:hanging="360"/>
      </w:pPr>
    </w:lvl>
    <w:lvl w:ilvl="2" w:tplc="0419001B" w:tentative="1">
      <w:start w:val="1"/>
      <w:numFmt w:val="lowerRoman"/>
      <w:lvlText w:val="%3."/>
      <w:lvlJc w:val="right"/>
      <w:pPr>
        <w:ind w:left="3190" w:hanging="180"/>
      </w:pPr>
    </w:lvl>
    <w:lvl w:ilvl="3" w:tplc="0419000F" w:tentative="1">
      <w:start w:val="1"/>
      <w:numFmt w:val="decimal"/>
      <w:lvlText w:val="%4."/>
      <w:lvlJc w:val="left"/>
      <w:pPr>
        <w:ind w:left="3910" w:hanging="360"/>
      </w:pPr>
    </w:lvl>
    <w:lvl w:ilvl="4" w:tplc="04190019" w:tentative="1">
      <w:start w:val="1"/>
      <w:numFmt w:val="lowerLetter"/>
      <w:lvlText w:val="%5."/>
      <w:lvlJc w:val="left"/>
      <w:pPr>
        <w:ind w:left="4630" w:hanging="360"/>
      </w:pPr>
    </w:lvl>
    <w:lvl w:ilvl="5" w:tplc="0419001B" w:tentative="1">
      <w:start w:val="1"/>
      <w:numFmt w:val="lowerRoman"/>
      <w:lvlText w:val="%6."/>
      <w:lvlJc w:val="right"/>
      <w:pPr>
        <w:ind w:left="5350" w:hanging="180"/>
      </w:pPr>
    </w:lvl>
    <w:lvl w:ilvl="6" w:tplc="0419000F" w:tentative="1">
      <w:start w:val="1"/>
      <w:numFmt w:val="decimal"/>
      <w:lvlText w:val="%7."/>
      <w:lvlJc w:val="left"/>
      <w:pPr>
        <w:ind w:left="6070" w:hanging="360"/>
      </w:pPr>
    </w:lvl>
    <w:lvl w:ilvl="7" w:tplc="04190019" w:tentative="1">
      <w:start w:val="1"/>
      <w:numFmt w:val="lowerLetter"/>
      <w:lvlText w:val="%8."/>
      <w:lvlJc w:val="left"/>
      <w:pPr>
        <w:ind w:left="6790" w:hanging="360"/>
      </w:pPr>
    </w:lvl>
    <w:lvl w:ilvl="8" w:tplc="041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9">
    <w:nsid w:val="7FF11AAC"/>
    <w:multiLevelType w:val="hybridMultilevel"/>
    <w:tmpl w:val="1C289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0107"/>
    <w:rsid w:val="00001720"/>
    <w:rsid w:val="00014228"/>
    <w:rsid w:val="000321A4"/>
    <w:rsid w:val="0007638E"/>
    <w:rsid w:val="0008799C"/>
    <w:rsid w:val="00093ED9"/>
    <w:rsid w:val="000E0F0A"/>
    <w:rsid w:val="001126F2"/>
    <w:rsid w:val="00117F90"/>
    <w:rsid w:val="00126D51"/>
    <w:rsid w:val="00140107"/>
    <w:rsid w:val="00176CD2"/>
    <w:rsid w:val="001C0A22"/>
    <w:rsid w:val="002371E0"/>
    <w:rsid w:val="00257E33"/>
    <w:rsid w:val="00271059"/>
    <w:rsid w:val="00271322"/>
    <w:rsid w:val="002856CD"/>
    <w:rsid w:val="00287F7A"/>
    <w:rsid w:val="002B0B96"/>
    <w:rsid w:val="002D6BF5"/>
    <w:rsid w:val="00335EDF"/>
    <w:rsid w:val="003614E3"/>
    <w:rsid w:val="00370DFA"/>
    <w:rsid w:val="00392D8A"/>
    <w:rsid w:val="00396976"/>
    <w:rsid w:val="003A5BFF"/>
    <w:rsid w:val="003C41E3"/>
    <w:rsid w:val="003E6902"/>
    <w:rsid w:val="00402DCE"/>
    <w:rsid w:val="00420E4A"/>
    <w:rsid w:val="00443C3A"/>
    <w:rsid w:val="004707E8"/>
    <w:rsid w:val="00480C8C"/>
    <w:rsid w:val="004A733F"/>
    <w:rsid w:val="004B3429"/>
    <w:rsid w:val="004B58A5"/>
    <w:rsid w:val="00517FEE"/>
    <w:rsid w:val="005811EF"/>
    <w:rsid w:val="00593003"/>
    <w:rsid w:val="0059394F"/>
    <w:rsid w:val="005F61F7"/>
    <w:rsid w:val="00627956"/>
    <w:rsid w:val="00675827"/>
    <w:rsid w:val="006C6A0D"/>
    <w:rsid w:val="006D00A6"/>
    <w:rsid w:val="00706C6D"/>
    <w:rsid w:val="00727E8D"/>
    <w:rsid w:val="00740D76"/>
    <w:rsid w:val="00742D06"/>
    <w:rsid w:val="00777A88"/>
    <w:rsid w:val="007971EB"/>
    <w:rsid w:val="007A1E38"/>
    <w:rsid w:val="007C3A26"/>
    <w:rsid w:val="007F099B"/>
    <w:rsid w:val="007F3FAA"/>
    <w:rsid w:val="007F7855"/>
    <w:rsid w:val="008356D9"/>
    <w:rsid w:val="00835B9B"/>
    <w:rsid w:val="008C6A8C"/>
    <w:rsid w:val="00942C70"/>
    <w:rsid w:val="00966F51"/>
    <w:rsid w:val="00970676"/>
    <w:rsid w:val="00976367"/>
    <w:rsid w:val="00977A04"/>
    <w:rsid w:val="00A9414F"/>
    <w:rsid w:val="00AC057F"/>
    <w:rsid w:val="00AC4FAC"/>
    <w:rsid w:val="00B36113"/>
    <w:rsid w:val="00B73F07"/>
    <w:rsid w:val="00B74118"/>
    <w:rsid w:val="00BE1263"/>
    <w:rsid w:val="00BF0C79"/>
    <w:rsid w:val="00C0518E"/>
    <w:rsid w:val="00C37D09"/>
    <w:rsid w:val="00C66BE0"/>
    <w:rsid w:val="00C70385"/>
    <w:rsid w:val="00C771B0"/>
    <w:rsid w:val="00C77543"/>
    <w:rsid w:val="00CB5161"/>
    <w:rsid w:val="00CE4615"/>
    <w:rsid w:val="00D33FB4"/>
    <w:rsid w:val="00D50737"/>
    <w:rsid w:val="00D60E99"/>
    <w:rsid w:val="00D707F6"/>
    <w:rsid w:val="00E74C10"/>
    <w:rsid w:val="00E77D8F"/>
    <w:rsid w:val="00E94BC5"/>
    <w:rsid w:val="00EA1E01"/>
    <w:rsid w:val="00EA50DE"/>
    <w:rsid w:val="00ED71BF"/>
    <w:rsid w:val="00EE4849"/>
    <w:rsid w:val="00EF7F25"/>
    <w:rsid w:val="00F41EB4"/>
    <w:rsid w:val="00F4480E"/>
    <w:rsid w:val="00F57113"/>
    <w:rsid w:val="00F6153E"/>
    <w:rsid w:val="00F65C91"/>
    <w:rsid w:val="00F943DB"/>
    <w:rsid w:val="00FB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49"/>
  </w:style>
  <w:style w:type="paragraph" w:styleId="1">
    <w:name w:val="heading 1"/>
    <w:basedOn w:val="a"/>
    <w:link w:val="10"/>
    <w:uiPriority w:val="9"/>
    <w:qFormat/>
    <w:rsid w:val="00F44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9900"/>
      <w:kern w:val="36"/>
      <w:sz w:val="24"/>
      <w:szCs w:val="24"/>
    </w:rPr>
  </w:style>
  <w:style w:type="paragraph" w:styleId="4">
    <w:name w:val="heading 4"/>
    <w:basedOn w:val="a"/>
    <w:link w:val="40"/>
    <w:uiPriority w:val="9"/>
    <w:qFormat/>
    <w:rsid w:val="00F448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1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5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79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8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879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480E"/>
    <w:rPr>
      <w:rFonts w:ascii="Times New Roman" w:eastAsia="Times New Roman" w:hAnsi="Times New Roman" w:cs="Times New Roman"/>
      <w:b/>
      <w:bCs/>
      <w:color w:val="009900"/>
      <w:kern w:val="36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4480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96976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E94B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0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7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21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96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91368">
      <w:bodyDiv w:val="1"/>
      <w:marLeft w:val="0"/>
      <w:marRight w:val="0"/>
      <w:marTop w:val="19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880">
          <w:marLeft w:val="4395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6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8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2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7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882501">
                                                              <w:marLeft w:val="0"/>
                                                              <w:marRight w:val="-3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kurs103</dc:creator>
  <cp:keywords/>
  <dc:description/>
  <cp:lastModifiedBy>User</cp:lastModifiedBy>
  <cp:revision>54</cp:revision>
  <cp:lastPrinted>2015-12-09T05:30:00Z</cp:lastPrinted>
  <dcterms:created xsi:type="dcterms:W3CDTF">2015-09-07T11:15:00Z</dcterms:created>
  <dcterms:modified xsi:type="dcterms:W3CDTF">2017-05-17T15:37:00Z</dcterms:modified>
</cp:coreProperties>
</file>