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D3F" w:rsidRPr="00B11D3F" w:rsidRDefault="00B11D3F" w:rsidP="00B11D3F">
      <w:pPr>
        <w:spacing w:after="0" w:line="240" w:lineRule="auto"/>
        <w:jc w:val="center"/>
        <w:rPr>
          <w:rFonts w:ascii="Times New Roman" w:hAnsi="Times New Roman" w:cs="Times New Roman"/>
          <w:b/>
          <w:sz w:val="24"/>
          <w:szCs w:val="24"/>
          <w:lang w:val="kk-KZ"/>
        </w:rPr>
      </w:pPr>
      <w:bookmarkStart w:id="0" w:name="_GoBack"/>
      <w:bookmarkEnd w:id="0"/>
      <w:r w:rsidRPr="00B11D3F">
        <w:rPr>
          <w:rFonts w:ascii="Times New Roman" w:hAnsi="Times New Roman" w:cs="Times New Roman"/>
          <w:b/>
          <w:sz w:val="24"/>
          <w:szCs w:val="24"/>
          <w:lang w:val="kk-KZ"/>
        </w:rPr>
        <w:t>«Жамбыл Жабаев атындағы жалпы білім беретін орта мектеп» кмм</w:t>
      </w:r>
    </w:p>
    <w:p w:rsidR="00B11D3F" w:rsidRPr="00B11D3F" w:rsidRDefault="00B11D3F" w:rsidP="00B11D3F">
      <w:pPr>
        <w:spacing w:after="0" w:line="240" w:lineRule="auto"/>
        <w:jc w:val="center"/>
        <w:rPr>
          <w:rFonts w:ascii="Times New Roman" w:hAnsi="Times New Roman" w:cs="Times New Roman"/>
          <w:b/>
          <w:sz w:val="24"/>
          <w:szCs w:val="24"/>
          <w:lang w:val="kk-KZ"/>
        </w:rPr>
      </w:pPr>
      <w:r w:rsidRPr="00B11D3F">
        <w:rPr>
          <w:rFonts w:ascii="Times New Roman" w:hAnsi="Times New Roman" w:cs="Times New Roman"/>
          <w:b/>
          <w:sz w:val="24"/>
          <w:szCs w:val="24"/>
          <w:lang w:val="kk-KZ"/>
        </w:rPr>
        <w:t>ҚЫСҚА МЕРЗІМДІ ЖОСПАР</w:t>
      </w:r>
    </w:p>
    <w:p w:rsidR="00B11D3F" w:rsidRDefault="00B11D3F" w:rsidP="00B11D3F">
      <w:pPr>
        <w:spacing w:after="0" w:line="240" w:lineRule="auto"/>
        <w:rPr>
          <w:rFonts w:ascii="Times New Roman" w:hAnsi="Times New Roman" w:cs="Times New Roman"/>
          <w:i/>
          <w:sz w:val="24"/>
          <w:szCs w:val="24"/>
          <w:lang w:val="kk-KZ"/>
        </w:rPr>
      </w:pPr>
      <w:r w:rsidRPr="00B11D3F">
        <w:rPr>
          <w:rFonts w:ascii="Times New Roman" w:hAnsi="Times New Roman" w:cs="Times New Roman"/>
          <w:b/>
          <w:sz w:val="24"/>
          <w:szCs w:val="24"/>
          <w:lang w:val="kk-KZ"/>
        </w:rPr>
        <w:t xml:space="preserve">Күні:  </w:t>
      </w:r>
      <w:r w:rsidRPr="00B11D3F">
        <w:rPr>
          <w:rFonts w:ascii="Times New Roman" w:hAnsi="Times New Roman" w:cs="Times New Roman"/>
          <w:i/>
          <w:sz w:val="24"/>
          <w:szCs w:val="24"/>
          <w:lang w:val="kk-KZ"/>
        </w:rPr>
        <w:t>15.02.2017</w:t>
      </w:r>
      <w:r w:rsidRPr="00B11D3F">
        <w:rPr>
          <w:rFonts w:ascii="Times New Roman" w:hAnsi="Times New Roman" w:cs="Times New Roman"/>
          <w:sz w:val="24"/>
          <w:szCs w:val="24"/>
          <w:lang w:val="kk-KZ"/>
        </w:rPr>
        <w:t>жыл</w:t>
      </w:r>
      <w:r w:rsidRPr="00B11D3F">
        <w:rPr>
          <w:rFonts w:ascii="Times New Roman" w:hAnsi="Times New Roman" w:cs="Times New Roman"/>
          <w:b/>
          <w:sz w:val="24"/>
          <w:szCs w:val="24"/>
          <w:lang w:val="kk-KZ"/>
        </w:rPr>
        <w:t xml:space="preserve">       Пәні</w:t>
      </w:r>
      <w:r w:rsidRPr="00B11D3F">
        <w:rPr>
          <w:rFonts w:ascii="Times New Roman" w:hAnsi="Times New Roman" w:cs="Times New Roman"/>
          <w:sz w:val="24"/>
          <w:szCs w:val="24"/>
          <w:lang w:val="kk-KZ"/>
        </w:rPr>
        <w:t>: қарапайым математикалық түсінікті қалыптастыру</w:t>
      </w:r>
      <w:r w:rsidRPr="00B11D3F">
        <w:rPr>
          <w:rFonts w:ascii="Times New Roman" w:hAnsi="Times New Roman" w:cs="Times New Roman"/>
          <w:i/>
          <w:sz w:val="24"/>
          <w:szCs w:val="24"/>
          <w:lang w:val="kk-KZ"/>
        </w:rPr>
        <w:t xml:space="preserve"> </w:t>
      </w:r>
    </w:p>
    <w:p w:rsidR="00B11D3F" w:rsidRPr="00B11D3F" w:rsidRDefault="00B11D3F" w:rsidP="00B11D3F">
      <w:pPr>
        <w:spacing w:after="0" w:line="240" w:lineRule="auto"/>
        <w:rPr>
          <w:rFonts w:ascii="Times New Roman" w:hAnsi="Times New Roman" w:cs="Times New Roman"/>
          <w:sz w:val="24"/>
          <w:szCs w:val="24"/>
          <w:lang w:val="kk-KZ"/>
        </w:rPr>
      </w:pPr>
      <w:r w:rsidRPr="00B11D3F">
        <w:rPr>
          <w:rFonts w:ascii="Times New Roman" w:hAnsi="Times New Roman" w:cs="Times New Roman"/>
          <w:b/>
          <w:sz w:val="24"/>
          <w:szCs w:val="24"/>
          <w:lang w:val="kk-KZ"/>
        </w:rPr>
        <w:t>Пәні:</w:t>
      </w:r>
      <w:r w:rsidRPr="00B11D3F">
        <w:rPr>
          <w:rFonts w:ascii="Times New Roman" w:hAnsi="Times New Roman" w:cs="Times New Roman"/>
          <w:sz w:val="24"/>
          <w:szCs w:val="24"/>
          <w:lang w:val="kk-KZ"/>
        </w:rPr>
        <w:t xml:space="preserve"> көпбұрыш түрлері     </w:t>
      </w:r>
      <w:r w:rsidRPr="00B11D3F">
        <w:rPr>
          <w:rFonts w:ascii="Times New Roman" w:hAnsi="Times New Roman" w:cs="Times New Roman"/>
          <w:b/>
          <w:sz w:val="24"/>
          <w:szCs w:val="24"/>
          <w:lang w:val="kk-KZ"/>
        </w:rPr>
        <w:t>Мұғалімі</w:t>
      </w:r>
      <w:r w:rsidRPr="00B11D3F">
        <w:rPr>
          <w:rFonts w:ascii="Times New Roman" w:hAnsi="Times New Roman" w:cs="Times New Roman"/>
          <w:sz w:val="24"/>
          <w:szCs w:val="24"/>
          <w:lang w:val="kk-KZ"/>
        </w:rPr>
        <w:t xml:space="preserve">: Темиргалина Жумагайша  Мубараковна        </w:t>
      </w:r>
    </w:p>
    <w:tbl>
      <w:tblPr>
        <w:tblpPr w:leftFromText="180" w:rightFromText="180" w:vertAnchor="text" w:horzAnchor="margin" w:tblpXSpec="center" w:tblpY="312"/>
        <w:tblOverlap w:val="neve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880"/>
        <w:gridCol w:w="2184"/>
        <w:gridCol w:w="191"/>
        <w:gridCol w:w="2530"/>
        <w:gridCol w:w="2322"/>
      </w:tblGrid>
      <w:tr w:rsidR="00B11D3F" w:rsidRPr="00B11D3F" w:rsidTr="00B11D3F">
        <w:tc>
          <w:tcPr>
            <w:tcW w:w="2207" w:type="dxa"/>
          </w:tcPr>
          <w:p w:rsidR="00B11D3F" w:rsidRPr="00B11D3F" w:rsidRDefault="00B11D3F" w:rsidP="00E55B4C">
            <w:pPr>
              <w:spacing w:after="0" w:line="240" w:lineRule="auto"/>
              <w:rPr>
                <w:rFonts w:ascii="Times New Roman" w:hAnsi="Times New Roman" w:cs="Times New Roman"/>
                <w:b/>
                <w:sz w:val="24"/>
                <w:szCs w:val="24"/>
                <w:lang w:val="kk-KZ"/>
              </w:rPr>
            </w:pPr>
            <w:r w:rsidRPr="00B11D3F">
              <w:rPr>
                <w:rFonts w:ascii="Times New Roman" w:hAnsi="Times New Roman" w:cs="Times New Roman"/>
                <w:b/>
                <w:sz w:val="24"/>
                <w:szCs w:val="24"/>
                <w:lang w:val="kk-KZ"/>
              </w:rPr>
              <w:t xml:space="preserve">Сынып:  </w:t>
            </w:r>
          </w:p>
        </w:tc>
        <w:tc>
          <w:tcPr>
            <w:tcW w:w="3064" w:type="dxa"/>
            <w:gridSpan w:val="2"/>
          </w:tcPr>
          <w:p w:rsidR="00B11D3F" w:rsidRPr="00B11D3F" w:rsidRDefault="00B11D3F" w:rsidP="00E55B4C">
            <w:pPr>
              <w:spacing w:after="0" w:line="240" w:lineRule="auto"/>
              <w:rPr>
                <w:rFonts w:ascii="Times New Roman" w:hAnsi="Times New Roman" w:cs="Times New Roman"/>
                <w:b/>
                <w:sz w:val="24"/>
                <w:szCs w:val="24"/>
                <w:lang w:val="kk-KZ"/>
              </w:rPr>
            </w:pPr>
            <w:r w:rsidRPr="00B11D3F">
              <w:rPr>
                <w:rFonts w:ascii="Times New Roman" w:hAnsi="Times New Roman" w:cs="Times New Roman"/>
                <w:b/>
                <w:sz w:val="24"/>
                <w:szCs w:val="24"/>
                <w:lang w:val="kk-KZ"/>
              </w:rPr>
              <w:t>Қатысқандар саны:</w:t>
            </w:r>
          </w:p>
        </w:tc>
        <w:tc>
          <w:tcPr>
            <w:tcW w:w="5043" w:type="dxa"/>
            <w:gridSpan w:val="3"/>
          </w:tcPr>
          <w:p w:rsidR="00B11D3F" w:rsidRPr="00B11D3F" w:rsidRDefault="00B11D3F" w:rsidP="00E55B4C">
            <w:pPr>
              <w:spacing w:after="0" w:line="240" w:lineRule="auto"/>
              <w:rPr>
                <w:rFonts w:ascii="Times New Roman" w:hAnsi="Times New Roman" w:cs="Times New Roman"/>
                <w:b/>
                <w:sz w:val="24"/>
                <w:szCs w:val="24"/>
                <w:lang w:val="kk-KZ"/>
              </w:rPr>
            </w:pPr>
            <w:r w:rsidRPr="00B11D3F">
              <w:rPr>
                <w:rFonts w:ascii="Times New Roman" w:hAnsi="Times New Roman" w:cs="Times New Roman"/>
                <w:b/>
                <w:sz w:val="24"/>
                <w:szCs w:val="24"/>
                <w:lang w:val="kk-KZ"/>
              </w:rPr>
              <w:t>Қатыспағандар саны:</w:t>
            </w:r>
          </w:p>
        </w:tc>
      </w:tr>
      <w:tr w:rsidR="00B11D3F" w:rsidRPr="00B11D3F" w:rsidTr="00B11D3F">
        <w:tc>
          <w:tcPr>
            <w:tcW w:w="2207" w:type="dxa"/>
          </w:tcPr>
          <w:p w:rsidR="00B11D3F" w:rsidRPr="00B11D3F" w:rsidRDefault="00B11D3F" w:rsidP="00E55B4C">
            <w:pPr>
              <w:spacing w:after="0" w:line="240" w:lineRule="auto"/>
              <w:rPr>
                <w:rFonts w:ascii="Times New Roman" w:hAnsi="Times New Roman" w:cs="Times New Roman"/>
                <w:b/>
                <w:sz w:val="24"/>
                <w:szCs w:val="24"/>
                <w:lang w:val="kk-KZ"/>
              </w:rPr>
            </w:pPr>
            <w:r w:rsidRPr="00B11D3F">
              <w:rPr>
                <w:rFonts w:ascii="Times New Roman" w:hAnsi="Times New Roman" w:cs="Times New Roman"/>
                <w:b/>
                <w:sz w:val="24"/>
                <w:szCs w:val="24"/>
                <w:lang w:val="kk-KZ"/>
              </w:rPr>
              <w:t>Сабақ негізделген оқу мақсаты (мақсаттары)</w:t>
            </w:r>
          </w:p>
        </w:tc>
        <w:tc>
          <w:tcPr>
            <w:tcW w:w="8107" w:type="dxa"/>
            <w:gridSpan w:val="5"/>
          </w:tcPr>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i/>
                <w:sz w:val="24"/>
                <w:szCs w:val="24"/>
                <w:lang w:val="kk-KZ"/>
              </w:rPr>
              <w:t>Көпбұрыш, көпбұрыштың түрлері (үшбұрыш, төртбұрыш, бесбұрыш)туралы түсінікті нақтылау, «көпбұрыштың қабырғалары», «фигураның бұрышы» түстерін нақтылау.</w:t>
            </w:r>
          </w:p>
        </w:tc>
      </w:tr>
      <w:tr w:rsidR="00B11D3F" w:rsidRPr="00B11D3F" w:rsidTr="00B11D3F">
        <w:trPr>
          <w:trHeight w:val="426"/>
        </w:trPr>
        <w:tc>
          <w:tcPr>
            <w:tcW w:w="2207" w:type="dxa"/>
            <w:vMerge w:val="restart"/>
          </w:tcPr>
          <w:p w:rsidR="00B11D3F" w:rsidRPr="00B11D3F" w:rsidRDefault="00B11D3F" w:rsidP="00E55B4C">
            <w:pPr>
              <w:spacing w:after="0" w:line="240" w:lineRule="auto"/>
              <w:jc w:val="center"/>
              <w:rPr>
                <w:rFonts w:ascii="Times New Roman" w:hAnsi="Times New Roman" w:cs="Times New Roman"/>
                <w:b/>
                <w:sz w:val="24"/>
                <w:szCs w:val="24"/>
                <w:lang w:val="kk-KZ"/>
              </w:rPr>
            </w:pPr>
            <w:r w:rsidRPr="00B11D3F">
              <w:rPr>
                <w:rFonts w:ascii="Times New Roman" w:hAnsi="Times New Roman" w:cs="Times New Roman"/>
                <w:b/>
                <w:sz w:val="24"/>
                <w:szCs w:val="24"/>
                <w:lang w:val="kk-KZ"/>
              </w:rPr>
              <w:t>Сабақ мақсаттары</w:t>
            </w:r>
          </w:p>
        </w:tc>
        <w:tc>
          <w:tcPr>
            <w:tcW w:w="8107" w:type="dxa"/>
            <w:gridSpan w:val="5"/>
          </w:tcPr>
          <w:p w:rsidR="00B11D3F" w:rsidRPr="00B11D3F" w:rsidRDefault="00B11D3F" w:rsidP="00E55B4C">
            <w:pPr>
              <w:spacing w:after="0" w:line="240" w:lineRule="auto"/>
              <w:rPr>
                <w:rFonts w:ascii="Times New Roman" w:hAnsi="Times New Roman" w:cs="Times New Roman"/>
                <w:b/>
                <w:sz w:val="24"/>
                <w:szCs w:val="24"/>
                <w:lang w:val="kk-KZ"/>
              </w:rPr>
            </w:pPr>
            <w:r w:rsidRPr="00B11D3F">
              <w:rPr>
                <w:rFonts w:ascii="Times New Roman" w:hAnsi="Times New Roman" w:cs="Times New Roman"/>
                <w:b/>
                <w:sz w:val="24"/>
                <w:szCs w:val="24"/>
                <w:lang w:val="kk-KZ"/>
              </w:rPr>
              <w:t>Барлық оқушылар</w:t>
            </w:r>
            <w:r w:rsidRPr="00B11D3F">
              <w:rPr>
                <w:rFonts w:ascii="Times New Roman" w:hAnsi="Times New Roman" w:cs="Times New Roman"/>
                <w:sz w:val="24"/>
                <w:szCs w:val="24"/>
                <w:lang w:val="kk-KZ"/>
              </w:rPr>
              <w:t>: «үшбұрыш, төртбұрыш, шеңбер ұғымдарын біледі, сұрақтарға жауап береді.</w:t>
            </w:r>
          </w:p>
        </w:tc>
      </w:tr>
      <w:tr w:rsidR="00B11D3F" w:rsidRPr="00B11D3F" w:rsidTr="00B11D3F">
        <w:trPr>
          <w:trHeight w:val="576"/>
        </w:trPr>
        <w:tc>
          <w:tcPr>
            <w:tcW w:w="0" w:type="auto"/>
            <w:vMerge/>
            <w:vAlign w:val="center"/>
          </w:tcPr>
          <w:p w:rsidR="00B11D3F" w:rsidRPr="00B11D3F" w:rsidRDefault="00B11D3F" w:rsidP="00E55B4C">
            <w:pPr>
              <w:spacing w:after="0" w:line="240" w:lineRule="auto"/>
              <w:rPr>
                <w:rFonts w:ascii="Times New Roman" w:hAnsi="Times New Roman" w:cs="Times New Roman"/>
                <w:b/>
                <w:sz w:val="24"/>
                <w:szCs w:val="24"/>
                <w:lang w:val="kk-KZ"/>
              </w:rPr>
            </w:pPr>
          </w:p>
        </w:tc>
        <w:tc>
          <w:tcPr>
            <w:tcW w:w="8107" w:type="dxa"/>
            <w:gridSpan w:val="5"/>
          </w:tcPr>
          <w:p w:rsidR="00B11D3F" w:rsidRPr="00B11D3F" w:rsidRDefault="00B11D3F" w:rsidP="00E55B4C">
            <w:pPr>
              <w:spacing w:after="0" w:line="240" w:lineRule="auto"/>
              <w:rPr>
                <w:rFonts w:ascii="Times New Roman" w:hAnsi="Times New Roman" w:cs="Times New Roman"/>
                <w:b/>
                <w:sz w:val="24"/>
                <w:szCs w:val="24"/>
                <w:lang w:val="kk-KZ"/>
              </w:rPr>
            </w:pPr>
            <w:r w:rsidRPr="00B11D3F">
              <w:rPr>
                <w:rFonts w:ascii="Times New Roman" w:hAnsi="Times New Roman" w:cs="Times New Roman"/>
                <w:b/>
                <w:sz w:val="24"/>
                <w:szCs w:val="24"/>
                <w:lang w:val="kk-KZ"/>
              </w:rPr>
              <w:t>Оқушылардың басым бөлігі</w:t>
            </w:r>
            <w:r w:rsidRPr="00B11D3F">
              <w:rPr>
                <w:rFonts w:ascii="Times New Roman" w:hAnsi="Times New Roman" w:cs="Times New Roman"/>
                <w:i/>
                <w:sz w:val="24"/>
                <w:szCs w:val="24"/>
                <w:lang w:val="kk-KZ"/>
              </w:rPr>
              <w:t>: Фигуралар  жайлы түсініктері бар, оларды түрлеріне, түстеріне қарай зерттейді.</w:t>
            </w:r>
          </w:p>
        </w:tc>
      </w:tr>
      <w:tr w:rsidR="00B11D3F" w:rsidRPr="00B11D3F" w:rsidTr="00B11D3F">
        <w:tc>
          <w:tcPr>
            <w:tcW w:w="0" w:type="auto"/>
            <w:vMerge/>
            <w:vAlign w:val="center"/>
          </w:tcPr>
          <w:p w:rsidR="00B11D3F" w:rsidRPr="00B11D3F" w:rsidRDefault="00B11D3F" w:rsidP="00E55B4C">
            <w:pPr>
              <w:spacing w:after="0" w:line="240" w:lineRule="auto"/>
              <w:rPr>
                <w:rFonts w:ascii="Times New Roman" w:hAnsi="Times New Roman" w:cs="Times New Roman"/>
                <w:b/>
                <w:sz w:val="24"/>
                <w:szCs w:val="24"/>
                <w:lang w:val="kk-KZ"/>
              </w:rPr>
            </w:pPr>
          </w:p>
        </w:tc>
        <w:tc>
          <w:tcPr>
            <w:tcW w:w="8107" w:type="dxa"/>
            <w:gridSpan w:val="5"/>
          </w:tcPr>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b/>
                <w:sz w:val="24"/>
                <w:szCs w:val="24"/>
                <w:lang w:val="kk-KZ"/>
              </w:rPr>
              <w:t>Кейбір оқушылар</w:t>
            </w:r>
            <w:r w:rsidRPr="00B11D3F">
              <w:rPr>
                <w:rFonts w:ascii="Times New Roman" w:hAnsi="Times New Roman" w:cs="Times New Roman"/>
                <w:b/>
                <w:i/>
                <w:sz w:val="24"/>
                <w:szCs w:val="24"/>
                <w:lang w:val="kk-KZ"/>
              </w:rPr>
              <w:t xml:space="preserve">: </w:t>
            </w:r>
            <w:r w:rsidRPr="00B11D3F">
              <w:rPr>
                <w:rFonts w:ascii="Times New Roman" w:hAnsi="Times New Roman" w:cs="Times New Roman"/>
                <w:i/>
                <w:sz w:val="24"/>
                <w:szCs w:val="24"/>
                <w:lang w:val="kk-KZ"/>
              </w:rPr>
              <w:t>Кейбір оқушылар</w:t>
            </w:r>
            <w:r w:rsidRPr="00B11D3F">
              <w:rPr>
                <w:rFonts w:ascii="Times New Roman" w:hAnsi="Times New Roman" w:cs="Times New Roman"/>
                <w:sz w:val="24"/>
                <w:szCs w:val="24"/>
                <w:lang w:val="kk-KZ"/>
              </w:rPr>
              <w:t xml:space="preserve">  </w:t>
            </w:r>
            <w:r w:rsidRPr="00B11D3F">
              <w:rPr>
                <w:rFonts w:ascii="Times New Roman" w:hAnsi="Times New Roman" w:cs="Times New Roman"/>
                <w:i/>
                <w:sz w:val="24"/>
                <w:szCs w:val="24"/>
                <w:lang w:val="kk-KZ"/>
              </w:rPr>
              <w:t>геометриялық фигураларды біледі.</w:t>
            </w:r>
          </w:p>
        </w:tc>
      </w:tr>
      <w:tr w:rsidR="00B11D3F" w:rsidRPr="00B11D3F" w:rsidTr="00B11D3F">
        <w:trPr>
          <w:trHeight w:val="360"/>
        </w:trPr>
        <w:tc>
          <w:tcPr>
            <w:tcW w:w="2207" w:type="dxa"/>
            <w:vMerge w:val="restart"/>
          </w:tcPr>
          <w:p w:rsidR="00B11D3F" w:rsidRPr="00B11D3F" w:rsidRDefault="00B11D3F" w:rsidP="00E55B4C">
            <w:pPr>
              <w:spacing w:after="0" w:line="240" w:lineRule="auto"/>
              <w:jc w:val="center"/>
              <w:rPr>
                <w:rFonts w:ascii="Times New Roman" w:hAnsi="Times New Roman" w:cs="Times New Roman"/>
                <w:b/>
                <w:sz w:val="24"/>
                <w:szCs w:val="24"/>
                <w:lang w:val="kk-KZ"/>
              </w:rPr>
            </w:pPr>
            <w:r w:rsidRPr="00B11D3F">
              <w:rPr>
                <w:rFonts w:ascii="Times New Roman" w:hAnsi="Times New Roman" w:cs="Times New Roman"/>
                <w:b/>
                <w:sz w:val="24"/>
                <w:szCs w:val="24"/>
                <w:lang w:val="kk-KZ"/>
              </w:rPr>
              <w:t>Тілдік мақсат</w:t>
            </w:r>
          </w:p>
        </w:tc>
        <w:tc>
          <w:tcPr>
            <w:tcW w:w="8107" w:type="dxa"/>
            <w:gridSpan w:val="5"/>
            <w:tcBorders>
              <w:bottom w:val="single" w:sz="4" w:space="0" w:color="auto"/>
            </w:tcBorders>
          </w:tcPr>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b/>
                <w:sz w:val="24"/>
                <w:szCs w:val="24"/>
                <w:lang w:val="kk-KZ"/>
              </w:rPr>
              <w:t xml:space="preserve">Оқушылар істей алады: </w:t>
            </w:r>
            <w:r w:rsidRPr="00B11D3F">
              <w:rPr>
                <w:rFonts w:ascii="Times New Roman" w:hAnsi="Times New Roman" w:cs="Times New Roman"/>
                <w:i/>
                <w:sz w:val="24"/>
                <w:szCs w:val="24"/>
                <w:lang w:val="kk-KZ"/>
              </w:rPr>
              <w:t>фигураларды түрлеріне қарай топтастыра алады, есеп шығарады,түрлерін  ажырата алады.</w:t>
            </w:r>
          </w:p>
        </w:tc>
      </w:tr>
      <w:tr w:rsidR="00B11D3F" w:rsidRPr="00B11D3F" w:rsidTr="00B11D3F">
        <w:trPr>
          <w:trHeight w:val="553"/>
        </w:trPr>
        <w:tc>
          <w:tcPr>
            <w:tcW w:w="2207" w:type="dxa"/>
            <w:vMerge/>
          </w:tcPr>
          <w:p w:rsidR="00B11D3F" w:rsidRPr="00B11D3F" w:rsidRDefault="00B11D3F" w:rsidP="00E55B4C">
            <w:pPr>
              <w:spacing w:after="0" w:line="240" w:lineRule="auto"/>
              <w:jc w:val="center"/>
              <w:rPr>
                <w:rFonts w:ascii="Times New Roman" w:hAnsi="Times New Roman" w:cs="Times New Roman"/>
                <w:b/>
                <w:sz w:val="24"/>
                <w:szCs w:val="24"/>
                <w:lang w:val="kk-KZ"/>
              </w:rPr>
            </w:pPr>
          </w:p>
        </w:tc>
        <w:tc>
          <w:tcPr>
            <w:tcW w:w="8107" w:type="dxa"/>
            <w:gridSpan w:val="5"/>
            <w:tcBorders>
              <w:top w:val="single" w:sz="4" w:space="0" w:color="auto"/>
            </w:tcBorders>
          </w:tcPr>
          <w:p w:rsidR="00B11D3F" w:rsidRPr="00B11D3F" w:rsidRDefault="00B11D3F" w:rsidP="00E55B4C">
            <w:pPr>
              <w:rPr>
                <w:rFonts w:ascii="Times New Roman" w:hAnsi="Times New Roman" w:cs="Times New Roman"/>
                <w:b/>
                <w:sz w:val="24"/>
                <w:szCs w:val="24"/>
                <w:lang w:val="kk-KZ"/>
              </w:rPr>
            </w:pPr>
            <w:r w:rsidRPr="00B11D3F">
              <w:rPr>
                <w:rFonts w:ascii="Times New Roman" w:hAnsi="Times New Roman" w:cs="Times New Roman"/>
                <w:b/>
                <w:sz w:val="24"/>
                <w:szCs w:val="24"/>
                <w:lang w:val="kk-KZ"/>
              </w:rPr>
              <w:t>Негізгі сөздер мен тіркестер:</w:t>
            </w:r>
            <w:r w:rsidRPr="00B11D3F">
              <w:rPr>
                <w:rFonts w:ascii="Times New Roman" w:hAnsi="Times New Roman" w:cs="Times New Roman"/>
                <w:i/>
                <w:sz w:val="24"/>
                <w:szCs w:val="24"/>
                <w:lang w:val="kk-KZ"/>
              </w:rPr>
              <w:t>үшбұрыш, төртбұрыш, шеңбер, бесбұрыш,топтастыру</w:t>
            </w:r>
          </w:p>
        </w:tc>
      </w:tr>
      <w:tr w:rsidR="00B11D3F" w:rsidRPr="00B11D3F" w:rsidTr="00B11D3F">
        <w:tc>
          <w:tcPr>
            <w:tcW w:w="0" w:type="auto"/>
            <w:vMerge/>
            <w:vAlign w:val="center"/>
          </w:tcPr>
          <w:p w:rsidR="00B11D3F" w:rsidRPr="00B11D3F" w:rsidRDefault="00B11D3F" w:rsidP="00E55B4C">
            <w:pPr>
              <w:spacing w:after="0" w:line="240" w:lineRule="auto"/>
              <w:rPr>
                <w:rFonts w:ascii="Times New Roman" w:hAnsi="Times New Roman" w:cs="Times New Roman"/>
                <w:b/>
                <w:sz w:val="24"/>
                <w:szCs w:val="24"/>
                <w:lang w:val="kk-KZ"/>
              </w:rPr>
            </w:pPr>
          </w:p>
        </w:tc>
        <w:tc>
          <w:tcPr>
            <w:tcW w:w="8107" w:type="dxa"/>
            <w:gridSpan w:val="5"/>
          </w:tcPr>
          <w:p w:rsidR="00B11D3F" w:rsidRPr="00B11D3F" w:rsidRDefault="00B11D3F" w:rsidP="00E55B4C">
            <w:pPr>
              <w:spacing w:after="0" w:line="240" w:lineRule="auto"/>
              <w:rPr>
                <w:rFonts w:ascii="Times New Roman" w:hAnsi="Times New Roman" w:cs="Times New Roman"/>
                <w:b/>
                <w:sz w:val="24"/>
                <w:szCs w:val="24"/>
                <w:lang w:val="kk-KZ"/>
              </w:rPr>
            </w:pPr>
            <w:r w:rsidRPr="00B11D3F">
              <w:rPr>
                <w:rFonts w:ascii="Times New Roman" w:hAnsi="Times New Roman" w:cs="Times New Roman"/>
                <w:b/>
                <w:sz w:val="24"/>
                <w:szCs w:val="24"/>
                <w:lang w:val="kk-KZ"/>
              </w:rPr>
              <w:t xml:space="preserve"> Сыныптағы диалог/жазылым үшін пайдалы тілдік бірліктер:</w:t>
            </w:r>
          </w:p>
        </w:tc>
      </w:tr>
      <w:tr w:rsidR="00B11D3F" w:rsidRPr="00B11D3F" w:rsidTr="00B11D3F">
        <w:trPr>
          <w:trHeight w:val="143"/>
        </w:trPr>
        <w:tc>
          <w:tcPr>
            <w:tcW w:w="0" w:type="auto"/>
            <w:vMerge/>
            <w:vAlign w:val="center"/>
          </w:tcPr>
          <w:p w:rsidR="00B11D3F" w:rsidRPr="00B11D3F" w:rsidRDefault="00B11D3F" w:rsidP="00E55B4C">
            <w:pPr>
              <w:spacing w:after="0" w:line="240" w:lineRule="auto"/>
              <w:rPr>
                <w:rFonts w:ascii="Times New Roman" w:hAnsi="Times New Roman" w:cs="Times New Roman"/>
                <w:b/>
                <w:sz w:val="24"/>
                <w:szCs w:val="24"/>
                <w:lang w:val="kk-KZ"/>
              </w:rPr>
            </w:pPr>
          </w:p>
        </w:tc>
        <w:tc>
          <w:tcPr>
            <w:tcW w:w="8107" w:type="dxa"/>
            <w:gridSpan w:val="5"/>
          </w:tcPr>
          <w:p w:rsidR="00B11D3F" w:rsidRPr="00B11D3F" w:rsidRDefault="00B11D3F" w:rsidP="00E55B4C">
            <w:pPr>
              <w:spacing w:after="0" w:line="240" w:lineRule="auto"/>
              <w:rPr>
                <w:rFonts w:ascii="Times New Roman" w:hAnsi="Times New Roman" w:cs="Times New Roman"/>
                <w:b/>
                <w:sz w:val="24"/>
                <w:szCs w:val="24"/>
                <w:lang w:val="kk-KZ"/>
              </w:rPr>
            </w:pPr>
            <w:r w:rsidRPr="00B11D3F">
              <w:rPr>
                <w:rFonts w:ascii="Times New Roman" w:hAnsi="Times New Roman" w:cs="Times New Roman"/>
                <w:b/>
                <w:sz w:val="24"/>
                <w:szCs w:val="24"/>
                <w:lang w:val="kk-KZ"/>
              </w:rPr>
              <w:t xml:space="preserve">Талқылауға арналған тармақтар: </w:t>
            </w:r>
          </w:p>
        </w:tc>
      </w:tr>
      <w:tr w:rsidR="00B11D3F" w:rsidRPr="00B11D3F" w:rsidTr="00B11D3F">
        <w:tc>
          <w:tcPr>
            <w:tcW w:w="0" w:type="auto"/>
            <w:vMerge/>
            <w:vAlign w:val="center"/>
          </w:tcPr>
          <w:p w:rsidR="00B11D3F" w:rsidRPr="00B11D3F" w:rsidRDefault="00B11D3F" w:rsidP="00E55B4C">
            <w:pPr>
              <w:spacing w:after="0" w:line="240" w:lineRule="auto"/>
              <w:rPr>
                <w:rFonts w:ascii="Times New Roman" w:hAnsi="Times New Roman" w:cs="Times New Roman"/>
                <w:b/>
                <w:sz w:val="24"/>
                <w:szCs w:val="24"/>
                <w:lang w:val="kk-KZ"/>
              </w:rPr>
            </w:pPr>
          </w:p>
        </w:tc>
        <w:tc>
          <w:tcPr>
            <w:tcW w:w="8107" w:type="dxa"/>
            <w:gridSpan w:val="5"/>
          </w:tcPr>
          <w:p w:rsidR="00B11D3F" w:rsidRPr="00B11D3F" w:rsidRDefault="00B11D3F" w:rsidP="00E55B4C">
            <w:pPr>
              <w:spacing w:after="0" w:line="240" w:lineRule="auto"/>
              <w:rPr>
                <w:rFonts w:ascii="Times New Roman" w:hAnsi="Times New Roman" w:cs="Times New Roman"/>
                <w:b/>
                <w:i/>
                <w:sz w:val="24"/>
                <w:szCs w:val="24"/>
                <w:lang w:val="kk-KZ"/>
              </w:rPr>
            </w:pPr>
            <w:r w:rsidRPr="00B11D3F">
              <w:rPr>
                <w:rFonts w:ascii="Times New Roman" w:hAnsi="Times New Roman" w:cs="Times New Roman"/>
                <w:b/>
                <w:i/>
                <w:sz w:val="24"/>
                <w:szCs w:val="24"/>
                <w:lang w:val="kk-KZ"/>
              </w:rPr>
              <w:t>Жазылым бойынша ұсыныстар:</w:t>
            </w:r>
          </w:p>
        </w:tc>
      </w:tr>
      <w:tr w:rsidR="00B11D3F" w:rsidRPr="00B11D3F" w:rsidTr="00B11D3F">
        <w:tc>
          <w:tcPr>
            <w:tcW w:w="2207" w:type="dxa"/>
          </w:tcPr>
          <w:p w:rsidR="00B11D3F" w:rsidRPr="00B11D3F" w:rsidRDefault="00B11D3F" w:rsidP="00E55B4C">
            <w:pPr>
              <w:spacing w:after="0" w:line="240" w:lineRule="auto"/>
              <w:jc w:val="center"/>
              <w:rPr>
                <w:rFonts w:ascii="Times New Roman" w:hAnsi="Times New Roman" w:cs="Times New Roman"/>
                <w:b/>
                <w:sz w:val="24"/>
                <w:szCs w:val="24"/>
                <w:lang w:val="kk-KZ"/>
              </w:rPr>
            </w:pPr>
            <w:r w:rsidRPr="00B11D3F">
              <w:rPr>
                <w:rFonts w:ascii="Times New Roman" w:hAnsi="Times New Roman" w:cs="Times New Roman"/>
                <w:b/>
                <w:sz w:val="24"/>
                <w:szCs w:val="24"/>
                <w:lang w:val="kk-KZ"/>
              </w:rPr>
              <w:t>Алдыңғы тақырып</w:t>
            </w:r>
          </w:p>
        </w:tc>
        <w:tc>
          <w:tcPr>
            <w:tcW w:w="8107" w:type="dxa"/>
            <w:gridSpan w:val="5"/>
          </w:tcPr>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i/>
                <w:sz w:val="24"/>
                <w:szCs w:val="24"/>
                <w:lang w:val="kk-KZ"/>
              </w:rPr>
              <w:t xml:space="preserve"> Өз  тобындағы  ұлдар,қыздар санына есеп құрастыру.Бір топта неше ұл, неше қыз, барлығы неше оқушы.?</w:t>
            </w:r>
          </w:p>
        </w:tc>
      </w:tr>
      <w:tr w:rsidR="00B11D3F" w:rsidRPr="00B11D3F" w:rsidTr="00B11D3F">
        <w:tc>
          <w:tcPr>
            <w:tcW w:w="10314" w:type="dxa"/>
            <w:gridSpan w:val="6"/>
          </w:tcPr>
          <w:p w:rsidR="00B11D3F" w:rsidRPr="00B11D3F" w:rsidRDefault="00B11D3F" w:rsidP="00E55B4C">
            <w:pPr>
              <w:spacing w:after="0" w:line="240" w:lineRule="auto"/>
              <w:jc w:val="center"/>
              <w:rPr>
                <w:rFonts w:ascii="Times New Roman" w:hAnsi="Times New Roman" w:cs="Times New Roman"/>
                <w:b/>
                <w:sz w:val="24"/>
                <w:szCs w:val="24"/>
                <w:lang w:val="kk-KZ"/>
              </w:rPr>
            </w:pPr>
            <w:r w:rsidRPr="00B11D3F">
              <w:rPr>
                <w:rFonts w:ascii="Times New Roman" w:hAnsi="Times New Roman" w:cs="Times New Roman"/>
                <w:b/>
                <w:sz w:val="24"/>
                <w:szCs w:val="24"/>
                <w:lang w:val="kk-KZ"/>
              </w:rPr>
              <w:t>Жоспар</w:t>
            </w:r>
          </w:p>
        </w:tc>
      </w:tr>
      <w:tr w:rsidR="00B11D3F" w:rsidRPr="00B11D3F" w:rsidTr="00B11D3F">
        <w:tc>
          <w:tcPr>
            <w:tcW w:w="2207" w:type="dxa"/>
          </w:tcPr>
          <w:p w:rsidR="00B11D3F" w:rsidRPr="00B11D3F" w:rsidRDefault="00B11D3F" w:rsidP="00E55B4C">
            <w:pPr>
              <w:spacing w:after="0" w:line="240" w:lineRule="auto"/>
              <w:jc w:val="center"/>
              <w:rPr>
                <w:rFonts w:ascii="Times New Roman" w:hAnsi="Times New Roman" w:cs="Times New Roman"/>
                <w:b/>
                <w:sz w:val="24"/>
                <w:szCs w:val="24"/>
                <w:lang w:val="kk-KZ"/>
              </w:rPr>
            </w:pPr>
            <w:r w:rsidRPr="00B11D3F">
              <w:rPr>
                <w:rFonts w:ascii="Times New Roman" w:hAnsi="Times New Roman" w:cs="Times New Roman"/>
                <w:b/>
                <w:sz w:val="24"/>
                <w:szCs w:val="24"/>
                <w:lang w:val="kk-KZ"/>
              </w:rPr>
              <w:t>Жоспарланған уақыт</w:t>
            </w:r>
          </w:p>
        </w:tc>
        <w:tc>
          <w:tcPr>
            <w:tcW w:w="5785" w:type="dxa"/>
            <w:gridSpan w:val="4"/>
          </w:tcPr>
          <w:p w:rsidR="00B11D3F" w:rsidRPr="00B11D3F" w:rsidRDefault="00B11D3F" w:rsidP="00E55B4C">
            <w:pPr>
              <w:spacing w:after="0" w:line="240" w:lineRule="auto"/>
              <w:jc w:val="center"/>
              <w:rPr>
                <w:rFonts w:ascii="Times New Roman" w:hAnsi="Times New Roman" w:cs="Times New Roman"/>
                <w:b/>
                <w:sz w:val="24"/>
                <w:szCs w:val="24"/>
                <w:lang w:val="kk-KZ"/>
              </w:rPr>
            </w:pPr>
            <w:r w:rsidRPr="00B11D3F">
              <w:rPr>
                <w:rFonts w:ascii="Times New Roman" w:hAnsi="Times New Roman" w:cs="Times New Roman"/>
                <w:b/>
                <w:sz w:val="24"/>
                <w:szCs w:val="24"/>
                <w:lang w:val="kk-KZ"/>
              </w:rPr>
              <w:t>Жоспарланған жаттығулар</w:t>
            </w:r>
          </w:p>
        </w:tc>
        <w:tc>
          <w:tcPr>
            <w:tcW w:w="2322" w:type="dxa"/>
          </w:tcPr>
          <w:p w:rsidR="00B11D3F" w:rsidRPr="00B11D3F" w:rsidRDefault="00B11D3F" w:rsidP="00E55B4C">
            <w:pPr>
              <w:spacing w:after="0" w:line="240" w:lineRule="auto"/>
              <w:jc w:val="center"/>
              <w:rPr>
                <w:rFonts w:ascii="Times New Roman" w:hAnsi="Times New Roman" w:cs="Times New Roman"/>
                <w:b/>
                <w:sz w:val="24"/>
                <w:szCs w:val="24"/>
                <w:lang w:val="kk-KZ"/>
              </w:rPr>
            </w:pPr>
            <w:r w:rsidRPr="00B11D3F">
              <w:rPr>
                <w:rFonts w:ascii="Times New Roman" w:hAnsi="Times New Roman" w:cs="Times New Roman"/>
                <w:b/>
                <w:sz w:val="24"/>
                <w:szCs w:val="24"/>
                <w:lang w:val="kk-KZ"/>
              </w:rPr>
              <w:t>Ресурстар</w:t>
            </w:r>
          </w:p>
        </w:tc>
      </w:tr>
      <w:tr w:rsidR="00B11D3F" w:rsidRPr="00B11D3F" w:rsidTr="00B11D3F">
        <w:tc>
          <w:tcPr>
            <w:tcW w:w="2207" w:type="dxa"/>
          </w:tcPr>
          <w:p w:rsidR="00B11D3F" w:rsidRPr="00B11D3F" w:rsidRDefault="00B11D3F" w:rsidP="00E55B4C">
            <w:pPr>
              <w:spacing w:after="0" w:line="240" w:lineRule="auto"/>
              <w:jc w:val="center"/>
              <w:rPr>
                <w:rFonts w:ascii="Times New Roman" w:hAnsi="Times New Roman" w:cs="Times New Roman"/>
                <w:b/>
                <w:sz w:val="24"/>
                <w:szCs w:val="24"/>
                <w:lang w:val="kk-KZ"/>
              </w:rPr>
            </w:pPr>
            <w:r w:rsidRPr="00B11D3F">
              <w:rPr>
                <w:rFonts w:ascii="Times New Roman" w:hAnsi="Times New Roman" w:cs="Times New Roman"/>
                <w:b/>
                <w:sz w:val="24"/>
                <w:szCs w:val="24"/>
                <w:lang w:val="kk-KZ"/>
              </w:rPr>
              <w:t>Ұйымдастыру кезеңі</w:t>
            </w:r>
          </w:p>
          <w:p w:rsidR="00B11D3F" w:rsidRPr="00B11D3F" w:rsidRDefault="00B11D3F" w:rsidP="00E55B4C">
            <w:pPr>
              <w:spacing w:after="0" w:line="240" w:lineRule="auto"/>
              <w:jc w:val="center"/>
              <w:rPr>
                <w:rFonts w:ascii="Times New Roman" w:hAnsi="Times New Roman" w:cs="Times New Roman"/>
                <w:b/>
                <w:sz w:val="24"/>
                <w:szCs w:val="24"/>
                <w:lang w:val="kk-KZ"/>
              </w:rPr>
            </w:pPr>
            <w:r w:rsidRPr="00B11D3F">
              <w:rPr>
                <w:rFonts w:ascii="Times New Roman" w:hAnsi="Times New Roman" w:cs="Times New Roman"/>
                <w:sz w:val="24"/>
                <w:szCs w:val="24"/>
                <w:lang w:val="kk-KZ"/>
              </w:rPr>
              <w:t>(3 минут)</w:t>
            </w:r>
          </w:p>
        </w:tc>
        <w:tc>
          <w:tcPr>
            <w:tcW w:w="5785" w:type="dxa"/>
            <w:gridSpan w:val="4"/>
            <w:tcBorders>
              <w:right w:val="single" w:sz="4" w:space="0" w:color="auto"/>
            </w:tcBorders>
          </w:tcPr>
          <w:p w:rsidR="00B11D3F" w:rsidRPr="00B11D3F" w:rsidRDefault="00B11D3F" w:rsidP="00E55B4C">
            <w:pPr>
              <w:spacing w:after="0" w:line="240" w:lineRule="auto"/>
              <w:rPr>
                <w:rFonts w:ascii="Times New Roman" w:hAnsi="Times New Roman" w:cs="Times New Roman"/>
                <w:b/>
                <w:i/>
                <w:sz w:val="24"/>
                <w:szCs w:val="24"/>
                <w:lang w:val="kk-KZ"/>
              </w:rPr>
            </w:pPr>
            <w:r w:rsidRPr="00B11D3F">
              <w:rPr>
                <w:rFonts w:ascii="Times New Roman" w:hAnsi="Times New Roman" w:cs="Times New Roman"/>
                <w:b/>
                <w:i/>
                <w:sz w:val="24"/>
                <w:szCs w:val="24"/>
                <w:lang w:val="kk-KZ"/>
              </w:rPr>
              <w:t>1-тапсырма – дайындық жүргізу</w:t>
            </w:r>
          </w:p>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b/>
                <w:i/>
                <w:sz w:val="24"/>
                <w:szCs w:val="24"/>
                <w:lang w:val="kk-KZ"/>
              </w:rPr>
              <w:t>Мақсат:</w:t>
            </w:r>
            <w:r w:rsidRPr="00B11D3F">
              <w:rPr>
                <w:rFonts w:ascii="Times New Roman" w:hAnsi="Times New Roman" w:cs="Times New Roman"/>
                <w:i/>
                <w:sz w:val="24"/>
                <w:szCs w:val="24"/>
                <w:lang w:val="kk-KZ"/>
              </w:rPr>
              <w:t xml:space="preserve">  Сыныпты сабаққа дайындау</w:t>
            </w:r>
          </w:p>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b/>
                <w:i/>
                <w:sz w:val="24"/>
                <w:szCs w:val="24"/>
                <w:lang w:val="kk-KZ"/>
              </w:rPr>
              <w:t>Өту барысы:</w:t>
            </w:r>
            <w:r w:rsidRPr="00B11D3F">
              <w:rPr>
                <w:rFonts w:ascii="Times New Roman" w:hAnsi="Times New Roman" w:cs="Times New Roman"/>
                <w:i/>
                <w:sz w:val="24"/>
                <w:szCs w:val="24"/>
                <w:lang w:val="kk-KZ"/>
              </w:rPr>
              <w:t xml:space="preserve"> Парталарды 4топтың жұмысына қарай әзірлеу, ресурстарды дайында</w:t>
            </w:r>
          </w:p>
          <w:p w:rsidR="00B11D3F" w:rsidRPr="00B11D3F" w:rsidRDefault="00B11D3F" w:rsidP="00E55B4C">
            <w:pPr>
              <w:spacing w:after="0" w:line="240" w:lineRule="auto"/>
              <w:rPr>
                <w:rFonts w:ascii="Times New Roman" w:hAnsi="Times New Roman" w:cs="Times New Roman"/>
                <w:b/>
                <w:i/>
                <w:sz w:val="24"/>
                <w:szCs w:val="24"/>
                <w:lang w:val="kk-KZ"/>
              </w:rPr>
            </w:pPr>
            <w:r w:rsidRPr="00B11D3F">
              <w:rPr>
                <w:rFonts w:ascii="Times New Roman" w:hAnsi="Times New Roman" w:cs="Times New Roman"/>
                <w:b/>
                <w:i/>
                <w:sz w:val="24"/>
                <w:szCs w:val="24"/>
                <w:lang w:val="kk-KZ"/>
              </w:rPr>
              <w:t>Нәтижесі:</w:t>
            </w:r>
            <w:r w:rsidRPr="00B11D3F">
              <w:rPr>
                <w:rFonts w:ascii="Times New Roman" w:hAnsi="Times New Roman" w:cs="Times New Roman"/>
                <w:i/>
                <w:sz w:val="24"/>
                <w:szCs w:val="24"/>
                <w:lang w:val="kk-KZ"/>
              </w:rPr>
              <w:t>.</w:t>
            </w:r>
            <w:r w:rsidRPr="00B11D3F">
              <w:rPr>
                <w:rFonts w:ascii="Times New Roman" w:hAnsi="Times New Roman" w:cs="Times New Roman"/>
                <w:b/>
                <w:i/>
                <w:sz w:val="24"/>
                <w:szCs w:val="24"/>
                <w:lang w:val="kk-KZ"/>
              </w:rPr>
              <w:t xml:space="preserve"> </w:t>
            </w:r>
            <w:r w:rsidRPr="00B11D3F">
              <w:rPr>
                <w:rFonts w:ascii="Times New Roman" w:hAnsi="Times New Roman" w:cs="Times New Roman"/>
                <w:i/>
                <w:sz w:val="24"/>
                <w:szCs w:val="24"/>
                <w:lang w:val="kk-KZ"/>
              </w:rPr>
              <w:t xml:space="preserve">Сыныпта жұмыс ісеуге жағдай жасалады. </w:t>
            </w:r>
          </w:p>
          <w:p w:rsidR="00B11D3F" w:rsidRPr="00B11D3F" w:rsidRDefault="00B11D3F" w:rsidP="00E55B4C">
            <w:pPr>
              <w:spacing w:after="0" w:line="240" w:lineRule="auto"/>
              <w:rPr>
                <w:rFonts w:ascii="Times New Roman" w:hAnsi="Times New Roman" w:cs="Times New Roman"/>
                <w:b/>
                <w:i/>
                <w:sz w:val="24"/>
                <w:szCs w:val="24"/>
                <w:lang w:val="kk-KZ"/>
              </w:rPr>
            </w:pPr>
            <w:r w:rsidRPr="00B11D3F">
              <w:rPr>
                <w:rFonts w:ascii="Times New Roman" w:hAnsi="Times New Roman" w:cs="Times New Roman"/>
                <w:b/>
                <w:i/>
                <w:sz w:val="24"/>
                <w:szCs w:val="24"/>
                <w:lang w:val="kk-KZ"/>
              </w:rPr>
              <w:t>2-тапсырма – ынтымақтастықта жұмыс істеуге жағдай жасау</w:t>
            </w:r>
          </w:p>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b/>
                <w:i/>
                <w:sz w:val="24"/>
                <w:szCs w:val="24"/>
                <w:lang w:val="kk-KZ"/>
              </w:rPr>
              <w:t>Мақсат:</w:t>
            </w:r>
            <w:r w:rsidRPr="00B11D3F">
              <w:rPr>
                <w:rFonts w:ascii="Times New Roman" w:hAnsi="Times New Roman" w:cs="Times New Roman"/>
                <w:i/>
                <w:sz w:val="24"/>
                <w:szCs w:val="24"/>
                <w:lang w:val="kk-KZ"/>
              </w:rPr>
              <w:t xml:space="preserve"> Топқа бөлу</w:t>
            </w:r>
          </w:p>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b/>
                <w:i/>
                <w:sz w:val="24"/>
                <w:szCs w:val="24"/>
                <w:lang w:val="kk-KZ"/>
              </w:rPr>
              <w:t>Өту барысы:</w:t>
            </w:r>
            <w:r w:rsidRPr="00B11D3F">
              <w:rPr>
                <w:rFonts w:ascii="Times New Roman" w:hAnsi="Times New Roman" w:cs="Times New Roman"/>
                <w:i/>
                <w:sz w:val="24"/>
                <w:szCs w:val="24"/>
                <w:lang w:val="kk-KZ"/>
              </w:rPr>
              <w:t xml:space="preserve"> сыныпты геометриялық фигуралар  арқылы 4 топқа бөлінеді </w:t>
            </w:r>
          </w:p>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b/>
                <w:i/>
                <w:sz w:val="24"/>
                <w:szCs w:val="24"/>
                <w:lang w:val="kk-KZ"/>
              </w:rPr>
              <w:t>Нәтижесі:</w:t>
            </w:r>
            <w:r w:rsidRPr="00B11D3F">
              <w:rPr>
                <w:rFonts w:ascii="Times New Roman" w:hAnsi="Times New Roman" w:cs="Times New Roman"/>
                <w:i/>
                <w:sz w:val="24"/>
                <w:szCs w:val="24"/>
                <w:lang w:val="kk-KZ"/>
              </w:rPr>
              <w:t xml:space="preserve"> Сыныптағы оқушылар 4 топқа бөлінеді. </w:t>
            </w:r>
          </w:p>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b/>
                <w:i/>
                <w:sz w:val="24"/>
                <w:szCs w:val="24"/>
                <w:lang w:val="kk-KZ"/>
              </w:rPr>
              <w:t>3-тапсырма- сабақ тақырыбымен танысу.</w:t>
            </w:r>
          </w:p>
          <w:p w:rsidR="00B11D3F" w:rsidRPr="00B11D3F" w:rsidRDefault="00B11D3F" w:rsidP="00E55B4C">
            <w:pPr>
              <w:spacing w:after="0" w:line="240" w:lineRule="auto"/>
              <w:rPr>
                <w:rFonts w:ascii="Times New Roman" w:hAnsi="Times New Roman" w:cs="Times New Roman"/>
                <w:b/>
                <w:i/>
                <w:sz w:val="24"/>
                <w:szCs w:val="24"/>
                <w:lang w:val="kk-KZ"/>
              </w:rPr>
            </w:pPr>
            <w:r w:rsidRPr="00B11D3F">
              <w:rPr>
                <w:rFonts w:ascii="Times New Roman" w:hAnsi="Times New Roman" w:cs="Times New Roman"/>
                <w:b/>
                <w:i/>
                <w:sz w:val="24"/>
                <w:szCs w:val="24"/>
                <w:lang w:val="kk-KZ"/>
              </w:rPr>
              <w:t xml:space="preserve">Мақсат: </w:t>
            </w:r>
            <w:r w:rsidRPr="00B11D3F">
              <w:rPr>
                <w:rFonts w:ascii="Times New Roman" w:hAnsi="Times New Roman" w:cs="Times New Roman"/>
                <w:i/>
                <w:sz w:val="24"/>
                <w:szCs w:val="24"/>
                <w:lang w:val="kk-KZ"/>
              </w:rPr>
              <w:t>Сабақтың мақсатын анықтайды</w:t>
            </w:r>
          </w:p>
          <w:p w:rsidR="00B11D3F" w:rsidRPr="00B11D3F" w:rsidRDefault="00B11D3F" w:rsidP="00E55B4C">
            <w:pPr>
              <w:spacing w:after="0" w:line="240" w:lineRule="auto"/>
              <w:rPr>
                <w:rFonts w:ascii="Times New Roman" w:hAnsi="Times New Roman" w:cs="Times New Roman"/>
                <w:b/>
                <w:i/>
                <w:sz w:val="24"/>
                <w:szCs w:val="24"/>
                <w:lang w:val="kk-KZ"/>
              </w:rPr>
            </w:pPr>
            <w:r w:rsidRPr="00B11D3F">
              <w:rPr>
                <w:rFonts w:ascii="Times New Roman" w:hAnsi="Times New Roman" w:cs="Times New Roman"/>
                <w:b/>
                <w:i/>
                <w:sz w:val="24"/>
                <w:szCs w:val="24"/>
                <w:lang w:val="kk-KZ"/>
              </w:rPr>
              <w:t xml:space="preserve">Өту барысы: </w:t>
            </w:r>
            <w:r w:rsidRPr="00B11D3F">
              <w:rPr>
                <w:rFonts w:ascii="Times New Roman" w:hAnsi="Times New Roman" w:cs="Times New Roman"/>
                <w:i/>
                <w:sz w:val="24"/>
                <w:szCs w:val="24"/>
                <w:lang w:val="kk-KZ"/>
              </w:rPr>
              <w:t xml:space="preserve"> Топқа бөліну кезінде қандай сөздерді пайдаландық? Осы сөздің сабаққа қатысы бар ма?</w:t>
            </w:r>
            <w:r w:rsidRPr="00B11D3F">
              <w:rPr>
                <w:rFonts w:ascii="Times New Roman" w:hAnsi="Times New Roman" w:cs="Times New Roman"/>
                <w:b/>
                <w:i/>
                <w:sz w:val="24"/>
                <w:szCs w:val="24"/>
                <w:lang w:val="kk-KZ"/>
              </w:rPr>
              <w:t xml:space="preserve">  </w:t>
            </w:r>
            <w:r w:rsidRPr="00B11D3F">
              <w:rPr>
                <w:rFonts w:ascii="Times New Roman" w:hAnsi="Times New Roman" w:cs="Times New Roman"/>
                <w:i/>
                <w:sz w:val="24"/>
                <w:szCs w:val="24"/>
                <w:lang w:val="kk-KZ"/>
              </w:rPr>
              <w:t>Осы сұрақтарға жауап беру ұсынылады</w:t>
            </w:r>
          </w:p>
          <w:p w:rsidR="00B11D3F" w:rsidRPr="00B11D3F" w:rsidRDefault="00B11D3F" w:rsidP="00E55B4C">
            <w:pPr>
              <w:spacing w:after="0" w:line="240" w:lineRule="auto"/>
              <w:rPr>
                <w:rFonts w:ascii="Times New Roman" w:hAnsi="Times New Roman" w:cs="Times New Roman"/>
                <w:b/>
                <w:i/>
                <w:sz w:val="24"/>
                <w:szCs w:val="24"/>
                <w:lang w:val="kk-KZ"/>
              </w:rPr>
            </w:pPr>
            <w:r w:rsidRPr="00B11D3F">
              <w:rPr>
                <w:rFonts w:ascii="Times New Roman" w:hAnsi="Times New Roman" w:cs="Times New Roman"/>
                <w:b/>
                <w:i/>
                <w:sz w:val="24"/>
                <w:szCs w:val="24"/>
                <w:lang w:val="kk-KZ"/>
              </w:rPr>
              <w:t xml:space="preserve">Нәтижесі: </w:t>
            </w:r>
            <w:r w:rsidRPr="00B11D3F">
              <w:rPr>
                <w:rFonts w:ascii="Times New Roman" w:hAnsi="Times New Roman" w:cs="Times New Roman"/>
                <w:i/>
                <w:sz w:val="24"/>
                <w:szCs w:val="24"/>
                <w:lang w:val="kk-KZ"/>
              </w:rPr>
              <w:t xml:space="preserve">  Сұраққа жауап бере отырып, сабақ тақырыбы мен  мақсатын анықтайды</w:t>
            </w:r>
          </w:p>
          <w:p w:rsidR="00B11D3F" w:rsidRPr="00B11D3F" w:rsidRDefault="00B11D3F" w:rsidP="00E55B4C">
            <w:pPr>
              <w:spacing w:after="0" w:line="240" w:lineRule="auto"/>
              <w:rPr>
                <w:rFonts w:ascii="Times New Roman" w:hAnsi="Times New Roman" w:cs="Times New Roman"/>
                <w:b/>
                <w:i/>
                <w:sz w:val="24"/>
                <w:szCs w:val="24"/>
                <w:lang w:val="kk-KZ"/>
              </w:rPr>
            </w:pPr>
            <w:r w:rsidRPr="00B11D3F">
              <w:rPr>
                <w:rFonts w:ascii="Times New Roman" w:hAnsi="Times New Roman" w:cs="Times New Roman"/>
                <w:b/>
                <w:i/>
                <w:sz w:val="24"/>
                <w:szCs w:val="24"/>
                <w:lang w:val="kk-KZ"/>
              </w:rPr>
              <w:t>4-тапсырма -  Сабақ ережесін бекіту</w:t>
            </w:r>
          </w:p>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b/>
                <w:i/>
                <w:sz w:val="24"/>
                <w:szCs w:val="24"/>
                <w:lang w:val="kk-KZ"/>
              </w:rPr>
              <w:t>Мақсат</w:t>
            </w:r>
            <w:r w:rsidRPr="00B11D3F">
              <w:rPr>
                <w:rFonts w:ascii="Times New Roman" w:hAnsi="Times New Roman" w:cs="Times New Roman"/>
                <w:i/>
                <w:sz w:val="24"/>
                <w:szCs w:val="24"/>
                <w:lang w:val="kk-KZ"/>
              </w:rPr>
              <w:t>: Оқушыларды ынтымақтастықта, сыйластықта жұмыс істеуге дағдыландыру.</w:t>
            </w:r>
          </w:p>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b/>
                <w:i/>
                <w:sz w:val="24"/>
                <w:szCs w:val="24"/>
                <w:lang w:val="kk-KZ"/>
              </w:rPr>
              <w:t>Өту барысы</w:t>
            </w:r>
            <w:r w:rsidRPr="00B11D3F">
              <w:rPr>
                <w:rFonts w:ascii="Times New Roman" w:hAnsi="Times New Roman" w:cs="Times New Roman"/>
                <w:i/>
                <w:sz w:val="24"/>
                <w:szCs w:val="24"/>
                <w:lang w:val="kk-KZ"/>
              </w:rPr>
              <w:t>: Топ ережесін еске түсіреді.</w:t>
            </w:r>
          </w:p>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b/>
                <w:i/>
                <w:sz w:val="24"/>
                <w:szCs w:val="24"/>
                <w:lang w:val="kk-KZ"/>
              </w:rPr>
              <w:t>Нәтижесі:</w:t>
            </w:r>
            <w:r w:rsidRPr="00B11D3F">
              <w:rPr>
                <w:rFonts w:ascii="Times New Roman" w:hAnsi="Times New Roman" w:cs="Times New Roman"/>
                <w:i/>
                <w:sz w:val="24"/>
                <w:szCs w:val="24"/>
                <w:lang w:val="kk-KZ"/>
              </w:rPr>
              <w:t xml:space="preserve"> Топ тиімді жұмыс жасауға жағдай жасалады. </w:t>
            </w:r>
          </w:p>
          <w:p w:rsidR="00B11D3F" w:rsidRPr="00B11D3F" w:rsidRDefault="00B11D3F" w:rsidP="00E55B4C">
            <w:pPr>
              <w:spacing w:after="0" w:line="240" w:lineRule="auto"/>
              <w:rPr>
                <w:rFonts w:ascii="Times New Roman" w:hAnsi="Times New Roman" w:cs="Times New Roman"/>
                <w:b/>
                <w:i/>
                <w:sz w:val="24"/>
                <w:szCs w:val="24"/>
                <w:lang w:val="kk-KZ"/>
              </w:rPr>
            </w:pPr>
            <w:r w:rsidRPr="00B11D3F">
              <w:rPr>
                <w:rFonts w:ascii="Times New Roman" w:hAnsi="Times New Roman" w:cs="Times New Roman"/>
                <w:b/>
                <w:i/>
                <w:sz w:val="24"/>
                <w:szCs w:val="24"/>
                <w:lang w:val="kk-KZ"/>
              </w:rPr>
              <w:lastRenderedPageBreak/>
              <w:t>5-тапсырма- Сыныпта жағымды ахуал қалыптастыру</w:t>
            </w:r>
          </w:p>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b/>
                <w:i/>
                <w:sz w:val="24"/>
                <w:szCs w:val="24"/>
                <w:lang w:val="kk-KZ"/>
              </w:rPr>
              <w:t>Мақсат</w:t>
            </w:r>
            <w:r w:rsidRPr="00B11D3F">
              <w:rPr>
                <w:rFonts w:ascii="Times New Roman" w:hAnsi="Times New Roman" w:cs="Times New Roman"/>
                <w:i/>
                <w:sz w:val="24"/>
                <w:szCs w:val="24"/>
                <w:lang w:val="kk-KZ"/>
              </w:rPr>
              <w:t>: Оқушылардың көңіл күйін көтеру, сабаққа назарын аудару</w:t>
            </w:r>
          </w:p>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b/>
                <w:i/>
                <w:sz w:val="24"/>
                <w:szCs w:val="24"/>
                <w:lang w:val="kk-KZ"/>
              </w:rPr>
              <w:t>Өту барысы</w:t>
            </w:r>
            <w:r w:rsidRPr="00B11D3F">
              <w:rPr>
                <w:rFonts w:ascii="Times New Roman" w:hAnsi="Times New Roman" w:cs="Times New Roman"/>
                <w:i/>
                <w:sz w:val="24"/>
                <w:szCs w:val="24"/>
                <w:lang w:val="kk-KZ"/>
              </w:rPr>
              <w:t>: Шаттық шеңберіне тұрады.  Шаттық шеңберінде бір-біріне  жақсы  сөздерін айтқызу. «Менің досым  Наргиз, ол әдемі ...</w:t>
            </w:r>
          </w:p>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b/>
                <w:i/>
                <w:sz w:val="24"/>
                <w:szCs w:val="24"/>
                <w:lang w:val="kk-KZ"/>
              </w:rPr>
              <w:t>Нәтижесі:</w:t>
            </w:r>
            <w:r w:rsidRPr="00B11D3F">
              <w:rPr>
                <w:rFonts w:ascii="Times New Roman" w:hAnsi="Times New Roman" w:cs="Times New Roman"/>
                <w:i/>
                <w:sz w:val="24"/>
                <w:szCs w:val="24"/>
                <w:lang w:val="kk-KZ"/>
              </w:rPr>
              <w:t xml:space="preserve"> Сіздердей ақылды,мейірімді,білімге құштар балаларды көргеніме мен бүгін өте қуаныштымын.</w:t>
            </w:r>
          </w:p>
        </w:tc>
        <w:tc>
          <w:tcPr>
            <w:tcW w:w="2322" w:type="dxa"/>
            <w:tcBorders>
              <w:left w:val="single" w:sz="4" w:space="0" w:color="auto"/>
            </w:tcBorders>
          </w:tcPr>
          <w:p w:rsidR="00B11D3F" w:rsidRPr="00B11D3F" w:rsidRDefault="00B11D3F" w:rsidP="00E55B4C">
            <w:pPr>
              <w:spacing w:after="0" w:line="240" w:lineRule="auto"/>
              <w:rPr>
                <w:rFonts w:ascii="Times New Roman" w:hAnsi="Times New Roman" w:cs="Times New Roman"/>
                <w:sz w:val="24"/>
                <w:szCs w:val="24"/>
                <w:lang w:val="kk-KZ"/>
              </w:rPr>
            </w:pPr>
          </w:p>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i/>
                <w:sz w:val="24"/>
                <w:szCs w:val="24"/>
                <w:lang w:val="kk-KZ"/>
              </w:rPr>
              <w:t>Геометриялық  фигуралар  салынған парақшалар</w:t>
            </w:r>
          </w:p>
          <w:p w:rsidR="00B11D3F" w:rsidRPr="00B11D3F" w:rsidRDefault="00B11D3F" w:rsidP="00E55B4C">
            <w:pPr>
              <w:spacing w:after="0" w:line="240" w:lineRule="auto"/>
              <w:rPr>
                <w:rFonts w:ascii="Times New Roman" w:hAnsi="Times New Roman" w:cs="Times New Roman"/>
                <w:sz w:val="24"/>
                <w:szCs w:val="24"/>
                <w:lang w:val="kk-KZ"/>
              </w:rPr>
            </w:pPr>
          </w:p>
          <w:p w:rsidR="00B11D3F" w:rsidRPr="00B11D3F" w:rsidRDefault="00B11D3F" w:rsidP="00E55B4C">
            <w:pPr>
              <w:spacing w:after="0" w:line="240" w:lineRule="auto"/>
              <w:rPr>
                <w:rFonts w:ascii="Times New Roman" w:hAnsi="Times New Roman" w:cs="Times New Roman"/>
                <w:sz w:val="24"/>
                <w:szCs w:val="24"/>
                <w:lang w:val="kk-KZ"/>
              </w:rPr>
            </w:pPr>
          </w:p>
          <w:p w:rsidR="00B11D3F" w:rsidRPr="00B11D3F" w:rsidRDefault="00B11D3F" w:rsidP="00E55B4C">
            <w:pPr>
              <w:spacing w:after="0" w:line="240" w:lineRule="auto"/>
              <w:rPr>
                <w:rFonts w:ascii="Times New Roman" w:hAnsi="Times New Roman" w:cs="Times New Roman"/>
                <w:sz w:val="24"/>
                <w:szCs w:val="24"/>
                <w:lang w:val="kk-KZ"/>
              </w:rPr>
            </w:pPr>
          </w:p>
          <w:p w:rsidR="00B11D3F" w:rsidRPr="00B11D3F" w:rsidRDefault="00B11D3F" w:rsidP="00E55B4C">
            <w:pPr>
              <w:spacing w:after="0" w:line="240" w:lineRule="auto"/>
              <w:rPr>
                <w:rFonts w:ascii="Times New Roman" w:hAnsi="Times New Roman" w:cs="Times New Roman"/>
                <w:sz w:val="24"/>
                <w:szCs w:val="24"/>
                <w:lang w:val="kk-KZ"/>
              </w:rPr>
            </w:pPr>
          </w:p>
          <w:p w:rsidR="00B11D3F" w:rsidRPr="00B11D3F" w:rsidRDefault="00B11D3F" w:rsidP="00E55B4C">
            <w:pPr>
              <w:spacing w:after="0" w:line="240" w:lineRule="auto"/>
              <w:rPr>
                <w:rFonts w:ascii="Times New Roman" w:hAnsi="Times New Roman" w:cs="Times New Roman"/>
                <w:sz w:val="24"/>
                <w:szCs w:val="24"/>
                <w:lang w:val="kk-KZ"/>
              </w:rPr>
            </w:pPr>
          </w:p>
          <w:p w:rsidR="00B11D3F" w:rsidRPr="00B11D3F" w:rsidRDefault="00B11D3F" w:rsidP="00E55B4C">
            <w:pPr>
              <w:spacing w:after="0" w:line="240" w:lineRule="auto"/>
              <w:rPr>
                <w:rFonts w:ascii="Times New Roman" w:hAnsi="Times New Roman" w:cs="Times New Roman"/>
                <w:sz w:val="24"/>
                <w:szCs w:val="24"/>
                <w:lang w:val="kk-KZ"/>
              </w:rPr>
            </w:pPr>
          </w:p>
          <w:p w:rsidR="00B11D3F" w:rsidRPr="00B11D3F" w:rsidRDefault="00B11D3F" w:rsidP="00E55B4C">
            <w:pPr>
              <w:spacing w:after="0" w:line="240" w:lineRule="auto"/>
              <w:rPr>
                <w:rFonts w:ascii="Times New Roman" w:hAnsi="Times New Roman" w:cs="Times New Roman"/>
                <w:sz w:val="24"/>
                <w:szCs w:val="24"/>
                <w:lang w:val="kk-KZ"/>
              </w:rPr>
            </w:pPr>
          </w:p>
          <w:p w:rsidR="00B11D3F" w:rsidRPr="00B11D3F" w:rsidRDefault="00B11D3F" w:rsidP="00E55B4C">
            <w:pPr>
              <w:spacing w:after="0" w:line="240" w:lineRule="auto"/>
              <w:rPr>
                <w:rFonts w:ascii="Times New Roman" w:hAnsi="Times New Roman" w:cs="Times New Roman"/>
                <w:sz w:val="24"/>
                <w:szCs w:val="24"/>
                <w:lang w:val="kk-KZ"/>
              </w:rPr>
            </w:pPr>
          </w:p>
          <w:p w:rsidR="00B11D3F" w:rsidRPr="00B11D3F" w:rsidRDefault="00B11D3F" w:rsidP="00E55B4C">
            <w:pPr>
              <w:spacing w:after="0" w:line="240" w:lineRule="auto"/>
              <w:rPr>
                <w:rFonts w:ascii="Times New Roman" w:hAnsi="Times New Roman" w:cs="Times New Roman"/>
                <w:sz w:val="24"/>
                <w:szCs w:val="24"/>
                <w:lang w:val="kk-KZ"/>
              </w:rPr>
            </w:pPr>
          </w:p>
          <w:p w:rsidR="00B11D3F" w:rsidRPr="00B11D3F" w:rsidRDefault="00B11D3F" w:rsidP="00E55B4C">
            <w:pPr>
              <w:spacing w:after="0" w:line="240" w:lineRule="auto"/>
              <w:rPr>
                <w:rFonts w:ascii="Times New Roman" w:hAnsi="Times New Roman" w:cs="Times New Roman"/>
                <w:sz w:val="24"/>
                <w:szCs w:val="24"/>
                <w:lang w:val="kk-KZ"/>
              </w:rPr>
            </w:pPr>
          </w:p>
          <w:p w:rsidR="00B11D3F" w:rsidRPr="00B11D3F" w:rsidRDefault="00B11D3F" w:rsidP="00E55B4C">
            <w:pPr>
              <w:spacing w:after="0" w:line="240" w:lineRule="auto"/>
              <w:rPr>
                <w:rFonts w:ascii="Times New Roman" w:hAnsi="Times New Roman" w:cs="Times New Roman"/>
                <w:sz w:val="24"/>
                <w:szCs w:val="24"/>
                <w:lang w:val="kk-KZ"/>
              </w:rPr>
            </w:pPr>
          </w:p>
        </w:tc>
      </w:tr>
      <w:tr w:rsidR="00B11D3F" w:rsidRPr="00B11D3F" w:rsidTr="00B11D3F">
        <w:tc>
          <w:tcPr>
            <w:tcW w:w="2207" w:type="dxa"/>
          </w:tcPr>
          <w:p w:rsidR="00B11D3F" w:rsidRPr="00B11D3F" w:rsidRDefault="00B11D3F" w:rsidP="00E55B4C">
            <w:pPr>
              <w:spacing w:after="0" w:line="240" w:lineRule="auto"/>
              <w:jc w:val="center"/>
              <w:rPr>
                <w:rFonts w:ascii="Times New Roman" w:hAnsi="Times New Roman" w:cs="Times New Roman"/>
                <w:b/>
                <w:sz w:val="24"/>
                <w:szCs w:val="24"/>
                <w:lang w:val="kk-KZ"/>
              </w:rPr>
            </w:pPr>
            <w:r w:rsidRPr="00B11D3F">
              <w:rPr>
                <w:rFonts w:ascii="Times New Roman" w:hAnsi="Times New Roman" w:cs="Times New Roman"/>
                <w:b/>
                <w:sz w:val="24"/>
                <w:szCs w:val="24"/>
                <w:lang w:val="kk-KZ"/>
              </w:rPr>
              <w:lastRenderedPageBreak/>
              <w:t>Білу</w:t>
            </w:r>
          </w:p>
          <w:p w:rsidR="00B11D3F" w:rsidRPr="00B11D3F" w:rsidRDefault="00B11D3F" w:rsidP="00E55B4C">
            <w:pPr>
              <w:spacing w:after="0" w:line="240" w:lineRule="auto"/>
              <w:jc w:val="center"/>
              <w:rPr>
                <w:rFonts w:ascii="Times New Roman" w:hAnsi="Times New Roman" w:cs="Times New Roman"/>
                <w:sz w:val="24"/>
                <w:szCs w:val="24"/>
                <w:lang w:val="kk-KZ" w:eastAsia="en-US"/>
              </w:rPr>
            </w:pPr>
            <w:r w:rsidRPr="00B11D3F">
              <w:rPr>
                <w:rFonts w:ascii="Times New Roman" w:hAnsi="Times New Roman" w:cs="Times New Roman"/>
                <w:sz w:val="24"/>
                <w:szCs w:val="24"/>
                <w:lang w:val="kk-KZ"/>
              </w:rPr>
              <w:t>(5 минут)</w:t>
            </w:r>
          </w:p>
        </w:tc>
        <w:tc>
          <w:tcPr>
            <w:tcW w:w="5785" w:type="dxa"/>
            <w:gridSpan w:val="4"/>
          </w:tcPr>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i/>
                <w:sz w:val="24"/>
                <w:szCs w:val="24"/>
                <w:lang w:val="kk-KZ"/>
              </w:rPr>
              <w:t xml:space="preserve">Геометриялық фигуралар  арқылы есептер шығару. </w:t>
            </w:r>
          </w:p>
        </w:tc>
        <w:tc>
          <w:tcPr>
            <w:tcW w:w="2322" w:type="dxa"/>
          </w:tcPr>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i/>
                <w:sz w:val="24"/>
                <w:szCs w:val="24"/>
                <w:lang w:val="kk-KZ"/>
              </w:rPr>
              <w:t>Геоиетриялық заттар, таймер</w:t>
            </w:r>
          </w:p>
        </w:tc>
      </w:tr>
      <w:tr w:rsidR="00B11D3F" w:rsidRPr="00B11D3F" w:rsidTr="00B11D3F">
        <w:tc>
          <w:tcPr>
            <w:tcW w:w="2207" w:type="dxa"/>
          </w:tcPr>
          <w:p w:rsidR="00B11D3F" w:rsidRPr="00B11D3F" w:rsidRDefault="00B11D3F" w:rsidP="00E55B4C">
            <w:pPr>
              <w:spacing w:after="0" w:line="240" w:lineRule="auto"/>
              <w:jc w:val="center"/>
              <w:rPr>
                <w:rFonts w:ascii="Times New Roman" w:hAnsi="Times New Roman" w:cs="Times New Roman"/>
                <w:b/>
                <w:sz w:val="24"/>
                <w:szCs w:val="24"/>
                <w:lang w:val="kk-KZ"/>
              </w:rPr>
            </w:pPr>
            <w:r w:rsidRPr="00B11D3F">
              <w:rPr>
                <w:rFonts w:ascii="Times New Roman" w:hAnsi="Times New Roman" w:cs="Times New Roman"/>
                <w:b/>
                <w:sz w:val="24"/>
                <w:szCs w:val="24"/>
                <w:lang w:val="kk-KZ"/>
              </w:rPr>
              <w:t>Түсіну</w:t>
            </w:r>
          </w:p>
          <w:p w:rsidR="00B11D3F" w:rsidRPr="00B11D3F" w:rsidRDefault="00B11D3F" w:rsidP="00E55B4C">
            <w:pPr>
              <w:spacing w:after="0" w:line="240" w:lineRule="auto"/>
              <w:jc w:val="center"/>
              <w:rPr>
                <w:rFonts w:ascii="Times New Roman" w:hAnsi="Times New Roman" w:cs="Times New Roman"/>
                <w:b/>
                <w:sz w:val="24"/>
                <w:szCs w:val="24"/>
                <w:lang w:val="kk-KZ"/>
              </w:rPr>
            </w:pPr>
            <w:r w:rsidRPr="00B11D3F">
              <w:rPr>
                <w:rFonts w:ascii="Times New Roman" w:hAnsi="Times New Roman" w:cs="Times New Roman"/>
                <w:sz w:val="24"/>
                <w:szCs w:val="24"/>
                <w:lang w:val="kk-KZ"/>
              </w:rPr>
              <w:t>(5 минут)</w:t>
            </w:r>
          </w:p>
        </w:tc>
        <w:tc>
          <w:tcPr>
            <w:tcW w:w="5785" w:type="dxa"/>
            <w:gridSpan w:val="4"/>
          </w:tcPr>
          <w:p w:rsidR="00B11D3F" w:rsidRPr="00B11D3F" w:rsidRDefault="00B11D3F" w:rsidP="00E55B4C">
            <w:pPr>
              <w:spacing w:after="0" w:line="240" w:lineRule="auto"/>
              <w:rPr>
                <w:rFonts w:ascii="Times New Roman" w:hAnsi="Times New Roman" w:cs="Times New Roman"/>
                <w:b/>
                <w:i/>
                <w:sz w:val="24"/>
                <w:szCs w:val="24"/>
                <w:lang w:val="kk-KZ"/>
              </w:rPr>
            </w:pPr>
            <w:r w:rsidRPr="00B11D3F">
              <w:rPr>
                <w:rFonts w:ascii="Times New Roman" w:hAnsi="Times New Roman" w:cs="Times New Roman"/>
                <w:b/>
                <w:i/>
                <w:sz w:val="24"/>
                <w:szCs w:val="24"/>
                <w:lang w:val="kk-KZ"/>
              </w:rPr>
              <w:t>Миға шабуыл (сұрақтар)</w:t>
            </w:r>
          </w:p>
          <w:p w:rsidR="00B11D3F" w:rsidRPr="00B11D3F" w:rsidRDefault="00B11D3F" w:rsidP="00E55B4C">
            <w:pPr>
              <w:spacing w:after="0" w:line="240" w:lineRule="auto"/>
              <w:rPr>
                <w:rFonts w:ascii="Times New Roman" w:hAnsi="Times New Roman" w:cs="Times New Roman"/>
                <w:sz w:val="24"/>
                <w:szCs w:val="24"/>
                <w:lang w:val="kk-KZ"/>
              </w:rPr>
            </w:pPr>
            <w:r w:rsidRPr="00B11D3F">
              <w:rPr>
                <w:rFonts w:ascii="Times New Roman" w:hAnsi="Times New Roman" w:cs="Times New Roman"/>
                <w:sz w:val="24"/>
                <w:szCs w:val="24"/>
                <w:lang w:val="kk-KZ"/>
              </w:rPr>
              <w:t>1.Қандай фигураларды білесіңдер?</w:t>
            </w:r>
          </w:p>
          <w:p w:rsidR="00B11D3F" w:rsidRPr="00B11D3F" w:rsidRDefault="00B11D3F" w:rsidP="00E55B4C">
            <w:pPr>
              <w:spacing w:after="0" w:line="240" w:lineRule="auto"/>
              <w:rPr>
                <w:rFonts w:ascii="Times New Roman" w:hAnsi="Times New Roman" w:cs="Times New Roman"/>
                <w:sz w:val="24"/>
                <w:szCs w:val="24"/>
                <w:lang w:val="kk-KZ"/>
              </w:rPr>
            </w:pPr>
            <w:r w:rsidRPr="00B11D3F">
              <w:rPr>
                <w:rFonts w:ascii="Times New Roman" w:hAnsi="Times New Roman" w:cs="Times New Roman"/>
                <w:sz w:val="24"/>
                <w:szCs w:val="24"/>
                <w:lang w:val="kk-KZ"/>
              </w:rPr>
              <w:t>2. Олардың қандай  қасиеті бар?</w:t>
            </w:r>
          </w:p>
          <w:p w:rsidR="00B11D3F" w:rsidRPr="00B11D3F" w:rsidRDefault="00B11D3F" w:rsidP="00E55B4C">
            <w:pPr>
              <w:spacing w:after="0" w:line="240" w:lineRule="auto"/>
              <w:rPr>
                <w:rFonts w:ascii="Times New Roman" w:hAnsi="Times New Roman" w:cs="Times New Roman"/>
                <w:sz w:val="24"/>
                <w:szCs w:val="24"/>
                <w:lang w:val="kk-KZ"/>
              </w:rPr>
            </w:pPr>
            <w:r w:rsidRPr="00B11D3F">
              <w:rPr>
                <w:rFonts w:ascii="Times New Roman" w:hAnsi="Times New Roman" w:cs="Times New Roman"/>
                <w:sz w:val="24"/>
                <w:szCs w:val="24"/>
                <w:lang w:val="kk-KZ"/>
              </w:rPr>
              <w:t>3.Фигуралардың айырмашылығы туралы айтындар?</w:t>
            </w:r>
          </w:p>
          <w:p w:rsidR="00B11D3F" w:rsidRPr="00B11D3F" w:rsidRDefault="00B11D3F" w:rsidP="00E55B4C">
            <w:pPr>
              <w:spacing w:after="0" w:line="240" w:lineRule="auto"/>
              <w:rPr>
                <w:rFonts w:ascii="Times New Roman" w:hAnsi="Times New Roman" w:cs="Times New Roman"/>
                <w:sz w:val="24"/>
                <w:szCs w:val="24"/>
                <w:lang w:val="kk-KZ"/>
              </w:rPr>
            </w:pPr>
          </w:p>
        </w:tc>
        <w:tc>
          <w:tcPr>
            <w:tcW w:w="2322" w:type="dxa"/>
          </w:tcPr>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i/>
                <w:sz w:val="24"/>
                <w:szCs w:val="24"/>
                <w:lang w:val="kk-KZ"/>
              </w:rPr>
              <w:t>Үшбұрыш, тік төртбұрыш, шаршы, төртбұрыш,шеңбер макеттері.</w:t>
            </w:r>
          </w:p>
        </w:tc>
      </w:tr>
      <w:tr w:rsidR="00B11D3F" w:rsidRPr="00B11D3F" w:rsidTr="00B11D3F">
        <w:tc>
          <w:tcPr>
            <w:tcW w:w="2207" w:type="dxa"/>
          </w:tcPr>
          <w:p w:rsidR="00B11D3F" w:rsidRPr="00B11D3F" w:rsidRDefault="00B11D3F" w:rsidP="00E55B4C">
            <w:pPr>
              <w:spacing w:after="0" w:line="240" w:lineRule="auto"/>
              <w:jc w:val="center"/>
              <w:rPr>
                <w:rFonts w:ascii="Times New Roman" w:hAnsi="Times New Roman" w:cs="Times New Roman"/>
                <w:b/>
                <w:sz w:val="24"/>
                <w:szCs w:val="24"/>
                <w:lang w:val="kk-KZ"/>
              </w:rPr>
            </w:pPr>
            <w:r w:rsidRPr="00B11D3F">
              <w:rPr>
                <w:rFonts w:ascii="Times New Roman" w:hAnsi="Times New Roman" w:cs="Times New Roman"/>
                <w:b/>
                <w:sz w:val="24"/>
                <w:szCs w:val="24"/>
                <w:lang w:val="kk-KZ"/>
              </w:rPr>
              <w:t>Қолдану</w:t>
            </w:r>
          </w:p>
          <w:p w:rsidR="00B11D3F" w:rsidRPr="00B11D3F" w:rsidRDefault="00B11D3F" w:rsidP="00E55B4C">
            <w:pPr>
              <w:spacing w:after="0" w:line="240" w:lineRule="auto"/>
              <w:jc w:val="center"/>
              <w:rPr>
                <w:rFonts w:ascii="Times New Roman" w:hAnsi="Times New Roman" w:cs="Times New Roman"/>
                <w:sz w:val="24"/>
                <w:szCs w:val="24"/>
                <w:lang w:val="kk-KZ" w:eastAsia="en-US"/>
              </w:rPr>
            </w:pPr>
            <w:r w:rsidRPr="00B11D3F">
              <w:rPr>
                <w:rFonts w:ascii="Times New Roman" w:hAnsi="Times New Roman" w:cs="Times New Roman"/>
                <w:sz w:val="24"/>
                <w:szCs w:val="24"/>
                <w:lang w:val="kk-KZ"/>
              </w:rPr>
              <w:t>(5 минут)</w:t>
            </w:r>
          </w:p>
        </w:tc>
        <w:tc>
          <w:tcPr>
            <w:tcW w:w="5785" w:type="dxa"/>
            <w:gridSpan w:val="4"/>
          </w:tcPr>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i/>
                <w:sz w:val="24"/>
                <w:szCs w:val="24"/>
                <w:lang w:val="kk-KZ"/>
              </w:rPr>
              <w:t>Берілген фигураларды топтастыру.(түсіне, пішіні, көлемі жағынан).Оқушылардан осы фигуралардан не құрастыруға болатының сұрау.</w:t>
            </w:r>
          </w:p>
        </w:tc>
        <w:tc>
          <w:tcPr>
            <w:tcW w:w="2322" w:type="dxa"/>
          </w:tcPr>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i/>
                <w:sz w:val="24"/>
                <w:szCs w:val="24"/>
                <w:lang w:val="kk-KZ"/>
              </w:rPr>
              <w:t>фигуралар, таймер</w:t>
            </w:r>
          </w:p>
        </w:tc>
      </w:tr>
      <w:tr w:rsidR="00B11D3F" w:rsidRPr="00B11D3F" w:rsidTr="00B11D3F">
        <w:tc>
          <w:tcPr>
            <w:tcW w:w="2207" w:type="dxa"/>
          </w:tcPr>
          <w:p w:rsidR="00B11D3F" w:rsidRPr="00B11D3F" w:rsidRDefault="00B11D3F" w:rsidP="00E55B4C">
            <w:pPr>
              <w:spacing w:after="0" w:line="240" w:lineRule="auto"/>
              <w:jc w:val="center"/>
              <w:rPr>
                <w:rFonts w:ascii="Times New Roman" w:hAnsi="Times New Roman" w:cs="Times New Roman"/>
                <w:b/>
                <w:sz w:val="24"/>
                <w:szCs w:val="24"/>
                <w:lang w:val="kk-KZ"/>
              </w:rPr>
            </w:pPr>
            <w:r w:rsidRPr="00B11D3F">
              <w:rPr>
                <w:rFonts w:ascii="Times New Roman" w:hAnsi="Times New Roman" w:cs="Times New Roman"/>
                <w:b/>
                <w:sz w:val="24"/>
                <w:szCs w:val="24"/>
                <w:lang w:val="kk-KZ"/>
              </w:rPr>
              <w:t>Сергіту сәті</w:t>
            </w:r>
          </w:p>
          <w:p w:rsidR="00B11D3F" w:rsidRPr="00B11D3F" w:rsidRDefault="00B11D3F" w:rsidP="00E55B4C">
            <w:pPr>
              <w:spacing w:after="0" w:line="240" w:lineRule="auto"/>
              <w:jc w:val="center"/>
              <w:rPr>
                <w:rFonts w:ascii="Times New Roman" w:hAnsi="Times New Roman" w:cs="Times New Roman"/>
                <w:sz w:val="24"/>
                <w:szCs w:val="24"/>
                <w:lang w:val="kk-KZ" w:eastAsia="en-US"/>
              </w:rPr>
            </w:pPr>
            <w:r w:rsidRPr="00B11D3F">
              <w:rPr>
                <w:rFonts w:ascii="Times New Roman" w:hAnsi="Times New Roman" w:cs="Times New Roman"/>
                <w:sz w:val="24"/>
                <w:szCs w:val="24"/>
                <w:lang w:val="kk-KZ"/>
              </w:rPr>
              <w:t>(1 минут)</w:t>
            </w:r>
          </w:p>
        </w:tc>
        <w:tc>
          <w:tcPr>
            <w:tcW w:w="5785" w:type="dxa"/>
            <w:gridSpan w:val="4"/>
          </w:tcPr>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b/>
                <w:i/>
                <w:sz w:val="24"/>
                <w:szCs w:val="24"/>
                <w:lang w:val="kk-KZ"/>
              </w:rPr>
              <w:t xml:space="preserve">«Көңілді  паравоз» </w:t>
            </w:r>
            <w:r w:rsidRPr="00B11D3F">
              <w:rPr>
                <w:rFonts w:ascii="Times New Roman" w:hAnsi="Times New Roman" w:cs="Times New Roman"/>
                <w:i/>
                <w:sz w:val="24"/>
                <w:szCs w:val="24"/>
                <w:lang w:val="kk-KZ"/>
              </w:rPr>
              <w:t>әдісі арқылы әртүрлі қимылдар жасату.Оқушылар бір қатарға тұрып жіп арқылы қозғалады. Қозғалыс үстінде әртүрлі қимыл-қозғалыстар жасайды.</w:t>
            </w:r>
          </w:p>
        </w:tc>
        <w:tc>
          <w:tcPr>
            <w:tcW w:w="2322" w:type="dxa"/>
          </w:tcPr>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i/>
                <w:sz w:val="24"/>
                <w:szCs w:val="24"/>
                <w:lang w:val="kk-KZ"/>
              </w:rPr>
              <w:t>жіп</w:t>
            </w:r>
          </w:p>
        </w:tc>
      </w:tr>
      <w:tr w:rsidR="00B11D3F" w:rsidRPr="00B11D3F" w:rsidTr="00B11D3F">
        <w:tc>
          <w:tcPr>
            <w:tcW w:w="2207" w:type="dxa"/>
          </w:tcPr>
          <w:p w:rsidR="00B11D3F" w:rsidRPr="00B11D3F" w:rsidRDefault="00B11D3F" w:rsidP="00E55B4C">
            <w:pPr>
              <w:spacing w:after="0" w:line="240" w:lineRule="auto"/>
              <w:jc w:val="center"/>
              <w:rPr>
                <w:rFonts w:ascii="Times New Roman" w:hAnsi="Times New Roman" w:cs="Times New Roman"/>
                <w:b/>
                <w:sz w:val="24"/>
                <w:szCs w:val="24"/>
                <w:lang w:val="kk-KZ"/>
              </w:rPr>
            </w:pPr>
            <w:r w:rsidRPr="00B11D3F">
              <w:rPr>
                <w:rFonts w:ascii="Times New Roman" w:hAnsi="Times New Roman" w:cs="Times New Roman"/>
                <w:b/>
                <w:sz w:val="24"/>
                <w:szCs w:val="24"/>
                <w:lang w:val="kk-KZ"/>
              </w:rPr>
              <w:t>Талдау</w:t>
            </w:r>
          </w:p>
          <w:p w:rsidR="00B11D3F" w:rsidRPr="00B11D3F" w:rsidRDefault="00B11D3F" w:rsidP="00E55B4C">
            <w:pPr>
              <w:spacing w:after="0" w:line="240" w:lineRule="auto"/>
              <w:jc w:val="center"/>
              <w:rPr>
                <w:rFonts w:ascii="Times New Roman" w:hAnsi="Times New Roman" w:cs="Times New Roman"/>
                <w:sz w:val="24"/>
                <w:szCs w:val="24"/>
                <w:lang w:val="kk-KZ" w:eastAsia="en-US"/>
              </w:rPr>
            </w:pPr>
            <w:r w:rsidRPr="00B11D3F">
              <w:rPr>
                <w:rFonts w:ascii="Times New Roman" w:hAnsi="Times New Roman" w:cs="Times New Roman"/>
                <w:sz w:val="24"/>
                <w:szCs w:val="24"/>
                <w:lang w:val="kk-KZ"/>
              </w:rPr>
              <w:t>(5 минут)</w:t>
            </w:r>
          </w:p>
        </w:tc>
        <w:tc>
          <w:tcPr>
            <w:tcW w:w="5785" w:type="dxa"/>
            <w:gridSpan w:val="4"/>
          </w:tcPr>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i/>
                <w:sz w:val="24"/>
                <w:szCs w:val="24"/>
                <w:lang w:val="kk-KZ"/>
              </w:rPr>
              <w:t>Оқушыларды  жіптен әртүрлі фигуралар жасауға үйрету. Оқушылар саусақтарымен жіпті тарту арқылы  фигуралар  жасау. Оларға түсінік беру.Өз ойларын айқызу.</w:t>
            </w:r>
          </w:p>
        </w:tc>
        <w:tc>
          <w:tcPr>
            <w:tcW w:w="2322" w:type="dxa"/>
          </w:tcPr>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i/>
                <w:sz w:val="24"/>
                <w:szCs w:val="24"/>
                <w:lang w:val="kk-KZ"/>
              </w:rPr>
              <w:t>Жіп,таймер</w:t>
            </w:r>
          </w:p>
        </w:tc>
      </w:tr>
      <w:tr w:rsidR="00B11D3F" w:rsidRPr="00B11D3F" w:rsidTr="00B11D3F">
        <w:tc>
          <w:tcPr>
            <w:tcW w:w="2207" w:type="dxa"/>
          </w:tcPr>
          <w:p w:rsidR="00B11D3F" w:rsidRPr="00B11D3F" w:rsidRDefault="00B11D3F" w:rsidP="00E55B4C">
            <w:pPr>
              <w:spacing w:after="0" w:line="240" w:lineRule="auto"/>
              <w:jc w:val="center"/>
              <w:rPr>
                <w:rFonts w:ascii="Times New Roman" w:hAnsi="Times New Roman" w:cs="Times New Roman"/>
                <w:b/>
                <w:sz w:val="24"/>
                <w:szCs w:val="24"/>
                <w:lang w:val="kk-KZ"/>
              </w:rPr>
            </w:pPr>
            <w:r w:rsidRPr="00B11D3F">
              <w:rPr>
                <w:rFonts w:ascii="Times New Roman" w:hAnsi="Times New Roman" w:cs="Times New Roman"/>
                <w:b/>
                <w:sz w:val="24"/>
                <w:szCs w:val="24"/>
                <w:lang w:val="kk-KZ"/>
              </w:rPr>
              <w:t>Жинақтау</w:t>
            </w:r>
          </w:p>
          <w:p w:rsidR="00B11D3F" w:rsidRPr="00B11D3F" w:rsidRDefault="00B11D3F" w:rsidP="00E55B4C">
            <w:pPr>
              <w:spacing w:after="0" w:line="240" w:lineRule="auto"/>
              <w:jc w:val="center"/>
              <w:rPr>
                <w:rFonts w:ascii="Times New Roman" w:hAnsi="Times New Roman" w:cs="Times New Roman"/>
                <w:sz w:val="24"/>
                <w:szCs w:val="24"/>
                <w:lang w:val="kk-KZ" w:eastAsia="en-US"/>
              </w:rPr>
            </w:pPr>
            <w:r w:rsidRPr="00B11D3F">
              <w:rPr>
                <w:rFonts w:ascii="Times New Roman" w:hAnsi="Times New Roman" w:cs="Times New Roman"/>
                <w:sz w:val="24"/>
                <w:szCs w:val="24"/>
                <w:lang w:val="kk-KZ"/>
              </w:rPr>
              <w:t>(5 минут)</w:t>
            </w:r>
          </w:p>
        </w:tc>
        <w:tc>
          <w:tcPr>
            <w:tcW w:w="5785" w:type="dxa"/>
            <w:gridSpan w:val="4"/>
          </w:tcPr>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b/>
                <w:i/>
                <w:sz w:val="24"/>
                <w:szCs w:val="24"/>
                <w:lang w:val="kk-KZ"/>
              </w:rPr>
              <w:t>Жекелеме  жұмыс</w:t>
            </w:r>
            <w:r w:rsidRPr="00B11D3F">
              <w:rPr>
                <w:rFonts w:ascii="Times New Roman" w:hAnsi="Times New Roman" w:cs="Times New Roman"/>
                <w:i/>
                <w:sz w:val="24"/>
                <w:szCs w:val="24"/>
                <w:lang w:val="kk-KZ"/>
              </w:rPr>
              <w:t>. Оқушылар дәптер бойынша жұмыс жасайды.Фигураларды қабырғаларының саны азынан көбіне қарай сызық арқылы қосу. Қабырғаларының саны ең көп фигураны бояу.</w:t>
            </w:r>
          </w:p>
        </w:tc>
        <w:tc>
          <w:tcPr>
            <w:tcW w:w="2322" w:type="dxa"/>
          </w:tcPr>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i/>
                <w:sz w:val="24"/>
                <w:szCs w:val="24"/>
                <w:lang w:val="kk-KZ"/>
              </w:rPr>
              <w:t>Дәптер, қалам.</w:t>
            </w:r>
          </w:p>
        </w:tc>
      </w:tr>
      <w:tr w:rsidR="00B11D3F" w:rsidRPr="00B11D3F" w:rsidTr="00B11D3F">
        <w:tc>
          <w:tcPr>
            <w:tcW w:w="2207" w:type="dxa"/>
          </w:tcPr>
          <w:p w:rsidR="00B11D3F" w:rsidRPr="00B11D3F" w:rsidRDefault="00B11D3F" w:rsidP="00E55B4C">
            <w:pPr>
              <w:spacing w:after="0" w:line="240" w:lineRule="auto"/>
              <w:jc w:val="center"/>
              <w:rPr>
                <w:rFonts w:ascii="Times New Roman" w:hAnsi="Times New Roman" w:cs="Times New Roman"/>
                <w:b/>
                <w:sz w:val="24"/>
                <w:szCs w:val="24"/>
                <w:lang w:val="kk-KZ"/>
              </w:rPr>
            </w:pPr>
            <w:r w:rsidRPr="00B11D3F">
              <w:rPr>
                <w:rFonts w:ascii="Times New Roman" w:hAnsi="Times New Roman" w:cs="Times New Roman"/>
                <w:b/>
                <w:sz w:val="24"/>
                <w:szCs w:val="24"/>
                <w:lang w:val="kk-KZ"/>
              </w:rPr>
              <w:t>Бағалау</w:t>
            </w:r>
          </w:p>
          <w:p w:rsidR="00B11D3F" w:rsidRPr="00B11D3F" w:rsidRDefault="00B11D3F" w:rsidP="00E55B4C">
            <w:pPr>
              <w:spacing w:after="0" w:line="240" w:lineRule="auto"/>
              <w:jc w:val="center"/>
              <w:rPr>
                <w:rFonts w:ascii="Times New Roman" w:hAnsi="Times New Roman" w:cs="Times New Roman"/>
                <w:sz w:val="24"/>
                <w:szCs w:val="24"/>
                <w:lang w:val="kk-KZ"/>
              </w:rPr>
            </w:pPr>
            <w:r w:rsidRPr="00B11D3F">
              <w:rPr>
                <w:rFonts w:ascii="Times New Roman" w:hAnsi="Times New Roman" w:cs="Times New Roman"/>
                <w:sz w:val="24"/>
                <w:szCs w:val="24"/>
                <w:lang w:val="kk-KZ"/>
              </w:rPr>
              <w:t>(5 минут)</w:t>
            </w:r>
          </w:p>
        </w:tc>
        <w:tc>
          <w:tcPr>
            <w:tcW w:w="5785" w:type="dxa"/>
            <w:gridSpan w:val="4"/>
          </w:tcPr>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i/>
                <w:sz w:val="24"/>
                <w:szCs w:val="24"/>
                <w:lang w:val="kk-KZ"/>
              </w:rPr>
              <w:t>Жекелеме  жұмыс. №4  Бастырып жаз. Суреттерді қайталап салу.Оқушылармен  жіп арқылы бесбұрышты, алтыбұрышты жасау.</w:t>
            </w:r>
          </w:p>
        </w:tc>
        <w:tc>
          <w:tcPr>
            <w:tcW w:w="2322" w:type="dxa"/>
          </w:tcPr>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i/>
                <w:sz w:val="24"/>
                <w:szCs w:val="24"/>
                <w:lang w:val="kk-KZ"/>
              </w:rPr>
              <w:t>Дәптер, жіп.</w:t>
            </w:r>
          </w:p>
        </w:tc>
      </w:tr>
      <w:tr w:rsidR="00B11D3F" w:rsidRPr="00B11D3F" w:rsidTr="00B11D3F">
        <w:tc>
          <w:tcPr>
            <w:tcW w:w="2207" w:type="dxa"/>
          </w:tcPr>
          <w:p w:rsidR="00B11D3F" w:rsidRPr="00B11D3F" w:rsidRDefault="00B11D3F" w:rsidP="00E55B4C">
            <w:pPr>
              <w:spacing w:after="0" w:line="240" w:lineRule="auto"/>
              <w:jc w:val="center"/>
              <w:rPr>
                <w:rFonts w:ascii="Times New Roman" w:hAnsi="Times New Roman" w:cs="Times New Roman"/>
                <w:b/>
                <w:sz w:val="24"/>
                <w:szCs w:val="24"/>
                <w:lang w:val="kk-KZ"/>
              </w:rPr>
            </w:pPr>
            <w:r w:rsidRPr="00B11D3F">
              <w:rPr>
                <w:rFonts w:ascii="Times New Roman" w:hAnsi="Times New Roman" w:cs="Times New Roman"/>
                <w:b/>
                <w:sz w:val="24"/>
                <w:szCs w:val="24"/>
                <w:lang w:val="kk-KZ"/>
              </w:rPr>
              <w:t>Рефлексия</w:t>
            </w:r>
          </w:p>
          <w:p w:rsidR="00B11D3F" w:rsidRPr="00B11D3F" w:rsidRDefault="00B11D3F" w:rsidP="00E55B4C">
            <w:pPr>
              <w:spacing w:after="0" w:line="240" w:lineRule="auto"/>
              <w:jc w:val="center"/>
              <w:rPr>
                <w:rFonts w:ascii="Times New Roman" w:hAnsi="Times New Roman" w:cs="Times New Roman"/>
                <w:sz w:val="24"/>
                <w:szCs w:val="24"/>
                <w:lang w:val="kk-KZ" w:eastAsia="en-US"/>
              </w:rPr>
            </w:pPr>
            <w:r w:rsidRPr="00B11D3F">
              <w:rPr>
                <w:rFonts w:ascii="Times New Roman" w:hAnsi="Times New Roman" w:cs="Times New Roman"/>
                <w:sz w:val="24"/>
                <w:szCs w:val="24"/>
                <w:lang w:val="kk-KZ"/>
              </w:rPr>
              <w:t xml:space="preserve">(4 минут) </w:t>
            </w:r>
          </w:p>
        </w:tc>
        <w:tc>
          <w:tcPr>
            <w:tcW w:w="5785" w:type="dxa"/>
            <w:gridSpan w:val="4"/>
          </w:tcPr>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i/>
                <w:sz w:val="24"/>
                <w:szCs w:val="24"/>
                <w:lang w:val="kk-KZ"/>
              </w:rPr>
              <w:t>«Табыс сатысы» әдісі арқылы  бағалау. Оқушылар сабақтың басында берілген стикерлерді жапсыру.</w:t>
            </w:r>
          </w:p>
          <w:p w:rsidR="00B11D3F" w:rsidRPr="00B11D3F" w:rsidRDefault="00B11D3F" w:rsidP="00E55B4C">
            <w:pPr>
              <w:spacing w:after="0" w:line="240" w:lineRule="auto"/>
              <w:rPr>
                <w:rFonts w:ascii="Times New Roman" w:hAnsi="Times New Roman" w:cs="Times New Roman"/>
                <w:i/>
                <w:sz w:val="24"/>
                <w:szCs w:val="24"/>
                <w:lang w:val="kk-KZ"/>
              </w:rPr>
            </w:pPr>
          </w:p>
        </w:tc>
        <w:tc>
          <w:tcPr>
            <w:tcW w:w="2322" w:type="dxa"/>
          </w:tcPr>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i/>
                <w:sz w:val="24"/>
                <w:szCs w:val="24"/>
                <w:lang w:val="kk-KZ"/>
              </w:rPr>
              <w:t>Табыс сатысы.</w:t>
            </w:r>
          </w:p>
        </w:tc>
      </w:tr>
      <w:tr w:rsidR="00B11D3F" w:rsidRPr="00B11D3F" w:rsidTr="00B11D3F">
        <w:tc>
          <w:tcPr>
            <w:tcW w:w="2207" w:type="dxa"/>
          </w:tcPr>
          <w:p w:rsidR="00B11D3F" w:rsidRPr="00B11D3F" w:rsidRDefault="00B11D3F" w:rsidP="00E55B4C">
            <w:pPr>
              <w:spacing w:after="0" w:line="240" w:lineRule="auto"/>
              <w:jc w:val="center"/>
              <w:rPr>
                <w:rFonts w:ascii="Times New Roman" w:hAnsi="Times New Roman" w:cs="Times New Roman"/>
                <w:b/>
                <w:sz w:val="24"/>
                <w:szCs w:val="24"/>
                <w:lang w:val="kk-KZ"/>
              </w:rPr>
            </w:pPr>
            <w:r w:rsidRPr="00B11D3F">
              <w:rPr>
                <w:rFonts w:ascii="Times New Roman" w:hAnsi="Times New Roman" w:cs="Times New Roman"/>
                <w:b/>
                <w:sz w:val="24"/>
                <w:szCs w:val="24"/>
                <w:lang w:val="kk-KZ"/>
              </w:rPr>
              <w:t>Бағалау</w:t>
            </w:r>
          </w:p>
          <w:p w:rsidR="00B11D3F" w:rsidRPr="00B11D3F" w:rsidRDefault="00B11D3F" w:rsidP="00E55B4C">
            <w:pPr>
              <w:spacing w:after="0" w:line="240" w:lineRule="auto"/>
              <w:jc w:val="center"/>
              <w:rPr>
                <w:rFonts w:ascii="Times New Roman" w:hAnsi="Times New Roman" w:cs="Times New Roman"/>
                <w:sz w:val="24"/>
                <w:szCs w:val="24"/>
                <w:lang w:val="kk-KZ" w:eastAsia="en-US"/>
              </w:rPr>
            </w:pPr>
            <w:r w:rsidRPr="00B11D3F">
              <w:rPr>
                <w:rFonts w:ascii="Times New Roman" w:hAnsi="Times New Roman" w:cs="Times New Roman"/>
                <w:sz w:val="24"/>
                <w:szCs w:val="24"/>
                <w:lang w:val="kk-KZ"/>
              </w:rPr>
              <w:t>(4 минут)</w:t>
            </w:r>
          </w:p>
        </w:tc>
        <w:tc>
          <w:tcPr>
            <w:tcW w:w="5785" w:type="dxa"/>
            <w:gridSpan w:val="4"/>
          </w:tcPr>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i/>
                <w:sz w:val="24"/>
                <w:szCs w:val="24"/>
                <w:lang w:val="kk-KZ"/>
              </w:rPr>
              <w:t>Оқушылар  «жасыл»-жұлдызша, «сары»-төртбұрыш, «қызыл»-үшбұрыш осы белгілер бойынша  бағалау.</w:t>
            </w:r>
          </w:p>
        </w:tc>
        <w:tc>
          <w:tcPr>
            <w:tcW w:w="2322" w:type="dxa"/>
          </w:tcPr>
          <w:p w:rsidR="00B11D3F" w:rsidRPr="00B11D3F" w:rsidRDefault="00B11D3F" w:rsidP="00E55B4C">
            <w:pPr>
              <w:spacing w:after="0" w:line="240" w:lineRule="auto"/>
              <w:rPr>
                <w:rFonts w:ascii="Times New Roman" w:hAnsi="Times New Roman" w:cs="Times New Roman"/>
                <w:i/>
                <w:sz w:val="24"/>
                <w:szCs w:val="24"/>
                <w:lang w:val="kk-KZ"/>
              </w:rPr>
            </w:pPr>
          </w:p>
        </w:tc>
      </w:tr>
      <w:tr w:rsidR="00B11D3F" w:rsidRPr="00B11D3F" w:rsidTr="00B11D3F">
        <w:tc>
          <w:tcPr>
            <w:tcW w:w="2207" w:type="dxa"/>
          </w:tcPr>
          <w:p w:rsidR="00B11D3F" w:rsidRPr="00B11D3F" w:rsidRDefault="00B11D3F" w:rsidP="00E55B4C">
            <w:pPr>
              <w:spacing w:after="0" w:line="240" w:lineRule="auto"/>
              <w:jc w:val="center"/>
              <w:rPr>
                <w:rFonts w:ascii="Times New Roman" w:hAnsi="Times New Roman" w:cs="Times New Roman"/>
                <w:b/>
                <w:sz w:val="24"/>
                <w:szCs w:val="24"/>
                <w:lang w:val="kk-KZ"/>
              </w:rPr>
            </w:pPr>
            <w:r w:rsidRPr="00B11D3F">
              <w:rPr>
                <w:rFonts w:ascii="Times New Roman" w:hAnsi="Times New Roman" w:cs="Times New Roman"/>
                <w:b/>
                <w:sz w:val="24"/>
                <w:szCs w:val="24"/>
                <w:lang w:val="kk-KZ"/>
              </w:rPr>
              <w:t>Үйге тапсырма</w:t>
            </w:r>
          </w:p>
          <w:p w:rsidR="00B11D3F" w:rsidRPr="00B11D3F" w:rsidRDefault="00B11D3F" w:rsidP="00E55B4C">
            <w:pPr>
              <w:spacing w:after="0" w:line="240" w:lineRule="auto"/>
              <w:jc w:val="center"/>
              <w:rPr>
                <w:rFonts w:ascii="Times New Roman" w:hAnsi="Times New Roman" w:cs="Times New Roman"/>
                <w:b/>
                <w:sz w:val="24"/>
                <w:szCs w:val="24"/>
                <w:lang w:val="kk-KZ"/>
              </w:rPr>
            </w:pPr>
            <w:r w:rsidRPr="00B11D3F">
              <w:rPr>
                <w:rFonts w:ascii="Times New Roman" w:hAnsi="Times New Roman" w:cs="Times New Roman"/>
                <w:b/>
                <w:sz w:val="24"/>
                <w:szCs w:val="24"/>
                <w:lang w:val="kk-KZ"/>
              </w:rPr>
              <w:t>(1 минут)</w:t>
            </w:r>
          </w:p>
        </w:tc>
        <w:tc>
          <w:tcPr>
            <w:tcW w:w="5785" w:type="dxa"/>
            <w:gridSpan w:val="4"/>
          </w:tcPr>
          <w:p w:rsidR="00B11D3F" w:rsidRPr="00B11D3F" w:rsidRDefault="00B11D3F" w:rsidP="00E55B4C">
            <w:pPr>
              <w:spacing w:after="0" w:line="240" w:lineRule="auto"/>
              <w:rPr>
                <w:rFonts w:ascii="Times New Roman" w:hAnsi="Times New Roman" w:cs="Times New Roman"/>
                <w:sz w:val="24"/>
                <w:szCs w:val="24"/>
                <w:lang w:val="kk-KZ"/>
              </w:rPr>
            </w:pPr>
          </w:p>
        </w:tc>
        <w:tc>
          <w:tcPr>
            <w:tcW w:w="2322" w:type="dxa"/>
          </w:tcPr>
          <w:p w:rsidR="00B11D3F" w:rsidRPr="00B11D3F" w:rsidRDefault="00B11D3F" w:rsidP="00E55B4C">
            <w:pPr>
              <w:spacing w:after="0" w:line="240" w:lineRule="auto"/>
              <w:rPr>
                <w:rFonts w:ascii="Times New Roman" w:hAnsi="Times New Roman" w:cs="Times New Roman"/>
                <w:sz w:val="24"/>
                <w:szCs w:val="24"/>
                <w:lang w:val="kk-KZ"/>
              </w:rPr>
            </w:pPr>
          </w:p>
        </w:tc>
      </w:tr>
      <w:tr w:rsidR="00B11D3F" w:rsidRPr="00B11D3F" w:rsidTr="00B11D3F">
        <w:tc>
          <w:tcPr>
            <w:tcW w:w="10314" w:type="dxa"/>
            <w:gridSpan w:val="6"/>
          </w:tcPr>
          <w:p w:rsidR="00B11D3F" w:rsidRPr="00B11D3F" w:rsidRDefault="00B11D3F" w:rsidP="00E55B4C">
            <w:pPr>
              <w:spacing w:after="0" w:line="240" w:lineRule="auto"/>
              <w:jc w:val="center"/>
              <w:rPr>
                <w:rFonts w:ascii="Times New Roman" w:hAnsi="Times New Roman" w:cs="Times New Roman"/>
                <w:b/>
                <w:sz w:val="24"/>
                <w:szCs w:val="24"/>
                <w:lang w:val="kk-KZ"/>
              </w:rPr>
            </w:pPr>
            <w:r w:rsidRPr="00B11D3F">
              <w:rPr>
                <w:rFonts w:ascii="Times New Roman" w:hAnsi="Times New Roman" w:cs="Times New Roman"/>
                <w:b/>
                <w:sz w:val="24"/>
                <w:szCs w:val="24"/>
                <w:lang w:val="kk-KZ"/>
              </w:rPr>
              <w:t>Қосымша ақпарат</w:t>
            </w:r>
          </w:p>
        </w:tc>
      </w:tr>
      <w:tr w:rsidR="00B11D3F" w:rsidRPr="00B11D3F" w:rsidTr="00B11D3F">
        <w:tc>
          <w:tcPr>
            <w:tcW w:w="3087" w:type="dxa"/>
            <w:gridSpan w:val="2"/>
          </w:tcPr>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i/>
                <w:sz w:val="24"/>
                <w:szCs w:val="24"/>
                <w:lang w:val="kk-KZ"/>
              </w:rPr>
              <w:t>Саралау – Сіз қосымша көмек көрсетуді қалай жоспарлайсыз? Сіз қабілеті жоғары оқушыларға тапсырманы күрделендіруді қалай жоспарлайсыз?</w:t>
            </w:r>
          </w:p>
        </w:tc>
        <w:tc>
          <w:tcPr>
            <w:tcW w:w="2375" w:type="dxa"/>
            <w:gridSpan w:val="2"/>
          </w:tcPr>
          <w:p w:rsidR="00B11D3F" w:rsidRPr="00B11D3F" w:rsidRDefault="00B11D3F" w:rsidP="00E55B4C">
            <w:pPr>
              <w:spacing w:after="0" w:line="240" w:lineRule="auto"/>
              <w:rPr>
                <w:rFonts w:ascii="Times New Roman" w:hAnsi="Times New Roman" w:cs="Times New Roman"/>
                <w:b/>
                <w:i/>
                <w:sz w:val="24"/>
                <w:szCs w:val="24"/>
                <w:lang w:val="kk-KZ"/>
              </w:rPr>
            </w:pPr>
            <w:r w:rsidRPr="00B11D3F">
              <w:rPr>
                <w:rFonts w:ascii="Times New Roman" w:hAnsi="Times New Roman" w:cs="Times New Roman"/>
                <w:b/>
                <w:i/>
                <w:sz w:val="24"/>
                <w:szCs w:val="24"/>
                <w:lang w:val="kk-KZ"/>
              </w:rPr>
              <w:t>Бағалау – оқушылардың үйренгенін тексеруді қалай жоспарлайсыз?</w:t>
            </w:r>
          </w:p>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i/>
                <w:sz w:val="24"/>
                <w:szCs w:val="24"/>
                <w:lang w:val="kk-KZ"/>
              </w:rPr>
              <w:t xml:space="preserve">Суреттер беру арқылы, сұрақтарды қою </w:t>
            </w:r>
            <w:r w:rsidRPr="00B11D3F">
              <w:rPr>
                <w:rFonts w:ascii="Times New Roman" w:hAnsi="Times New Roman" w:cs="Times New Roman"/>
                <w:i/>
                <w:sz w:val="24"/>
                <w:szCs w:val="24"/>
                <w:lang w:val="kk-KZ"/>
              </w:rPr>
              <w:lastRenderedPageBreak/>
              <w:t>арқылы, өз ойын жалғастыру.</w:t>
            </w:r>
          </w:p>
        </w:tc>
        <w:tc>
          <w:tcPr>
            <w:tcW w:w="4852" w:type="dxa"/>
            <w:gridSpan w:val="2"/>
          </w:tcPr>
          <w:p w:rsidR="00B11D3F" w:rsidRPr="00B11D3F" w:rsidRDefault="00B11D3F" w:rsidP="00E55B4C">
            <w:pPr>
              <w:spacing w:after="0" w:line="240" w:lineRule="auto"/>
              <w:rPr>
                <w:rFonts w:ascii="Times New Roman" w:hAnsi="Times New Roman" w:cs="Times New Roman"/>
                <w:b/>
                <w:i/>
                <w:sz w:val="24"/>
                <w:szCs w:val="24"/>
                <w:lang w:val="kk-KZ"/>
              </w:rPr>
            </w:pPr>
            <w:r w:rsidRPr="00B11D3F">
              <w:rPr>
                <w:rFonts w:ascii="Times New Roman" w:hAnsi="Times New Roman" w:cs="Times New Roman"/>
                <w:b/>
                <w:i/>
                <w:sz w:val="24"/>
                <w:szCs w:val="24"/>
                <w:lang w:val="kk-KZ"/>
              </w:rPr>
              <w:lastRenderedPageBreak/>
              <w:t>Пәнаралық байланыс: Пәнаралық байланыс Қауіпсіздік және еңбекті қорғау ережелері АКТ-мен байланыс Құндылықтардағы байланыс</w:t>
            </w:r>
          </w:p>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i/>
                <w:sz w:val="24"/>
                <w:szCs w:val="24"/>
                <w:lang w:val="kk-KZ"/>
              </w:rPr>
              <w:t xml:space="preserve">     Бейнелеу өнері, сауат ашу пәндерімен  пәнаралық байланыс болды.</w:t>
            </w:r>
          </w:p>
        </w:tc>
      </w:tr>
      <w:tr w:rsidR="00B11D3F" w:rsidRPr="00B11D3F" w:rsidTr="00B11D3F">
        <w:tc>
          <w:tcPr>
            <w:tcW w:w="3087" w:type="dxa"/>
            <w:gridSpan w:val="2"/>
          </w:tcPr>
          <w:p w:rsidR="00B11D3F" w:rsidRPr="00B11D3F" w:rsidRDefault="00B11D3F" w:rsidP="00B11D3F">
            <w:pPr>
              <w:pStyle w:val="a3"/>
              <w:numPr>
                <w:ilvl w:val="0"/>
                <w:numId w:val="1"/>
              </w:numPr>
              <w:spacing w:after="0" w:line="240" w:lineRule="auto"/>
              <w:ind w:left="720"/>
              <w:rPr>
                <w:rFonts w:ascii="Times New Roman" w:hAnsi="Times New Roman" w:cs="Times New Roman"/>
                <w:i/>
                <w:sz w:val="24"/>
                <w:szCs w:val="24"/>
              </w:rPr>
            </w:pPr>
          </w:p>
        </w:tc>
        <w:tc>
          <w:tcPr>
            <w:tcW w:w="2375" w:type="dxa"/>
            <w:gridSpan w:val="2"/>
          </w:tcPr>
          <w:p w:rsidR="00B11D3F" w:rsidRPr="00B11D3F" w:rsidRDefault="00B11D3F" w:rsidP="00B11D3F">
            <w:pPr>
              <w:pStyle w:val="a3"/>
              <w:numPr>
                <w:ilvl w:val="0"/>
                <w:numId w:val="1"/>
              </w:numPr>
              <w:spacing w:after="0" w:line="240" w:lineRule="auto"/>
              <w:ind w:left="720"/>
              <w:rPr>
                <w:rFonts w:ascii="Times New Roman" w:hAnsi="Times New Roman" w:cs="Times New Roman"/>
                <w:i/>
                <w:sz w:val="24"/>
                <w:szCs w:val="24"/>
              </w:rPr>
            </w:pPr>
          </w:p>
        </w:tc>
        <w:tc>
          <w:tcPr>
            <w:tcW w:w="4852" w:type="dxa"/>
            <w:gridSpan w:val="2"/>
          </w:tcPr>
          <w:p w:rsidR="00B11D3F" w:rsidRPr="00B11D3F" w:rsidRDefault="00B11D3F" w:rsidP="00B11D3F">
            <w:pPr>
              <w:pStyle w:val="a3"/>
              <w:numPr>
                <w:ilvl w:val="0"/>
                <w:numId w:val="1"/>
              </w:numPr>
              <w:spacing w:after="0" w:line="240" w:lineRule="auto"/>
              <w:ind w:left="720"/>
              <w:rPr>
                <w:rFonts w:ascii="Times New Roman" w:hAnsi="Times New Roman" w:cs="Times New Roman"/>
                <w:i/>
                <w:sz w:val="24"/>
                <w:szCs w:val="24"/>
              </w:rPr>
            </w:pPr>
          </w:p>
        </w:tc>
      </w:tr>
      <w:tr w:rsidR="00B11D3F" w:rsidRPr="00B11D3F" w:rsidTr="00B11D3F">
        <w:tc>
          <w:tcPr>
            <w:tcW w:w="3087" w:type="dxa"/>
            <w:gridSpan w:val="2"/>
          </w:tcPr>
          <w:p w:rsidR="00B11D3F" w:rsidRPr="00B11D3F" w:rsidRDefault="00B11D3F" w:rsidP="00E55B4C">
            <w:pPr>
              <w:spacing w:after="0" w:line="240" w:lineRule="auto"/>
              <w:rPr>
                <w:rFonts w:ascii="Times New Roman" w:hAnsi="Times New Roman" w:cs="Times New Roman"/>
                <w:b/>
                <w:i/>
                <w:sz w:val="24"/>
                <w:szCs w:val="24"/>
                <w:lang w:val="kk-KZ"/>
              </w:rPr>
            </w:pPr>
            <w:r w:rsidRPr="00B11D3F">
              <w:rPr>
                <w:rFonts w:ascii="Times New Roman" w:hAnsi="Times New Roman" w:cs="Times New Roman"/>
                <w:b/>
                <w:i/>
                <w:sz w:val="24"/>
                <w:szCs w:val="24"/>
                <w:lang w:val="kk-KZ"/>
              </w:rPr>
              <w:t>Рефлексия</w:t>
            </w:r>
          </w:p>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i/>
                <w:sz w:val="24"/>
                <w:szCs w:val="24"/>
                <w:lang w:val="kk-KZ"/>
              </w:rPr>
              <w:t>Сабақ/оқу мақсаттары шынайы ма? Бүгін оқушылар не білді? Сыныптағы ахуал қандай болды? Мен жоспарлаған саралау шаралары тиімді болды ма? Мен берілген уақыт ішінде үлгердім бе? Мен өз жоспарыма қандай түзетулер енгіздім және неліктен?</w:t>
            </w:r>
          </w:p>
        </w:tc>
        <w:tc>
          <w:tcPr>
            <w:tcW w:w="7227" w:type="dxa"/>
            <w:gridSpan w:val="4"/>
          </w:tcPr>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b/>
                <w:i/>
                <w:sz w:val="24"/>
                <w:szCs w:val="24"/>
                <w:lang w:val="kk-KZ"/>
              </w:rPr>
              <w:t>Төмендегі бос ұяшыққа сабақ туралы өз пікіріңізді жазыңыз.</w:t>
            </w:r>
            <w:r w:rsidRPr="00B11D3F">
              <w:rPr>
                <w:rFonts w:ascii="Times New Roman" w:hAnsi="Times New Roman" w:cs="Times New Roman"/>
                <w:i/>
                <w:sz w:val="24"/>
                <w:szCs w:val="24"/>
                <w:lang w:val="kk-KZ"/>
              </w:rPr>
              <w:t xml:space="preserve"> Сол ұяшықтағы Сіздің сабағыңыздың тақырыбына сәйкес келетін сұрақтарға жауап беріңіз.</w:t>
            </w:r>
          </w:p>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i/>
                <w:sz w:val="24"/>
                <w:szCs w:val="24"/>
                <w:lang w:val="kk-KZ"/>
              </w:rPr>
              <w:t xml:space="preserve">Үшінші  зерттеу  сабағым  туралы айтсам. Оқушылар  біршама реттеліп, топқа бөіне алды. Тіптім, білмеген оқушыларға  көмектесе алды. Сабақтың тақырыбы «фигуралар» болғандықтан балалар қызыға, тапсырманы қатесіз, уақытты ұтымды пайдалана алдым. Оқушылар  жіптің көмегімен фигуралар жасауда еш қиындықсыз орындап шықты. </w:t>
            </w:r>
          </w:p>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i/>
                <w:sz w:val="24"/>
                <w:szCs w:val="24"/>
                <w:lang w:val="kk-KZ"/>
              </w:rPr>
              <w:t xml:space="preserve">  Шаттық шеңберін  ұйымдастыру  да оқушылар үшін көңілді, сабаққа ынталарын артты. Сабақ барысында болған тапсырмалардың орындалмай қалғаны болған жпқ. Оқушылар сабаққа «Табыс сатысы» әдісімен баға берді.</w:t>
            </w:r>
          </w:p>
        </w:tc>
      </w:tr>
      <w:tr w:rsidR="00B11D3F" w:rsidRPr="00B11D3F" w:rsidTr="00B11D3F">
        <w:tc>
          <w:tcPr>
            <w:tcW w:w="10314" w:type="dxa"/>
            <w:gridSpan w:val="6"/>
          </w:tcPr>
          <w:p w:rsidR="00B11D3F" w:rsidRPr="00B11D3F" w:rsidRDefault="00B11D3F" w:rsidP="00E55B4C">
            <w:pPr>
              <w:spacing w:after="0" w:line="240" w:lineRule="auto"/>
              <w:rPr>
                <w:rFonts w:ascii="Times New Roman" w:hAnsi="Times New Roman" w:cs="Times New Roman"/>
                <w:b/>
                <w:i/>
                <w:sz w:val="24"/>
                <w:szCs w:val="24"/>
                <w:lang w:val="kk-KZ"/>
              </w:rPr>
            </w:pPr>
            <w:r w:rsidRPr="00B11D3F">
              <w:rPr>
                <w:rFonts w:ascii="Times New Roman" w:hAnsi="Times New Roman" w:cs="Times New Roman"/>
                <w:b/>
                <w:i/>
                <w:sz w:val="24"/>
                <w:szCs w:val="24"/>
                <w:lang w:val="kk-KZ"/>
              </w:rPr>
              <w:t>Қорытынды бағалау</w:t>
            </w:r>
          </w:p>
          <w:p w:rsidR="00B11D3F" w:rsidRPr="00B11D3F" w:rsidRDefault="00B11D3F" w:rsidP="00E55B4C">
            <w:pPr>
              <w:spacing w:after="0" w:line="240" w:lineRule="auto"/>
              <w:rPr>
                <w:rFonts w:ascii="Times New Roman" w:hAnsi="Times New Roman" w:cs="Times New Roman"/>
                <w:b/>
                <w:i/>
                <w:sz w:val="24"/>
                <w:szCs w:val="24"/>
                <w:lang w:val="kk-KZ"/>
              </w:rPr>
            </w:pPr>
            <w:r w:rsidRPr="00B11D3F">
              <w:rPr>
                <w:rFonts w:ascii="Times New Roman" w:hAnsi="Times New Roman" w:cs="Times New Roman"/>
                <w:b/>
                <w:i/>
                <w:sz w:val="24"/>
                <w:szCs w:val="24"/>
                <w:lang w:val="kk-KZ"/>
              </w:rPr>
              <w:t>Қандай екі нәрсе табысты болды (оқытуды да, оқуды да ескеріңіз)?</w:t>
            </w:r>
          </w:p>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b/>
                <w:i/>
                <w:sz w:val="24"/>
                <w:szCs w:val="24"/>
                <w:lang w:val="kk-KZ"/>
              </w:rPr>
              <w:t>1.</w:t>
            </w:r>
            <w:r w:rsidRPr="00B11D3F">
              <w:rPr>
                <w:rFonts w:ascii="Times New Roman" w:hAnsi="Times New Roman" w:cs="Times New Roman"/>
                <w:i/>
                <w:sz w:val="24"/>
                <w:szCs w:val="24"/>
                <w:lang w:val="kk-KZ"/>
              </w:rPr>
              <w:t>Оқушылардың  фигура  жайлы  бұғанға дейін білетіңдері және оның тоықтыруы.</w:t>
            </w:r>
          </w:p>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b/>
                <w:i/>
                <w:sz w:val="24"/>
                <w:szCs w:val="24"/>
                <w:lang w:val="kk-KZ"/>
              </w:rPr>
              <w:t>2.</w:t>
            </w:r>
            <w:r w:rsidRPr="00B11D3F">
              <w:rPr>
                <w:rFonts w:ascii="Times New Roman" w:hAnsi="Times New Roman" w:cs="Times New Roman"/>
                <w:i/>
                <w:sz w:val="24"/>
                <w:szCs w:val="24"/>
                <w:lang w:val="kk-KZ"/>
              </w:rPr>
              <w:t xml:space="preserve"> Оқушылардың өзіндік  реттеліп, бір жүйеге  ыңғайланғаны.</w:t>
            </w:r>
          </w:p>
          <w:p w:rsidR="00B11D3F" w:rsidRPr="00B11D3F" w:rsidRDefault="00B11D3F" w:rsidP="00E55B4C">
            <w:pPr>
              <w:spacing w:after="0" w:line="240" w:lineRule="auto"/>
              <w:rPr>
                <w:rFonts w:ascii="Times New Roman" w:hAnsi="Times New Roman" w:cs="Times New Roman"/>
                <w:b/>
                <w:i/>
                <w:sz w:val="24"/>
                <w:szCs w:val="24"/>
                <w:lang w:val="kk-KZ"/>
              </w:rPr>
            </w:pPr>
            <w:r w:rsidRPr="00B11D3F">
              <w:rPr>
                <w:rFonts w:ascii="Times New Roman" w:hAnsi="Times New Roman" w:cs="Times New Roman"/>
                <w:b/>
                <w:i/>
                <w:sz w:val="24"/>
                <w:szCs w:val="24"/>
                <w:lang w:val="kk-KZ"/>
              </w:rPr>
              <w:t>Қандай екі нәрсе сабақты жақсарта алды (оқытуды да, оқуды да ескеріңіз)?</w:t>
            </w:r>
          </w:p>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b/>
                <w:i/>
                <w:sz w:val="24"/>
                <w:szCs w:val="24"/>
                <w:lang w:val="kk-KZ"/>
              </w:rPr>
              <w:t>1.</w:t>
            </w:r>
            <w:r w:rsidRPr="00B11D3F">
              <w:rPr>
                <w:rFonts w:ascii="Times New Roman" w:hAnsi="Times New Roman" w:cs="Times New Roman"/>
                <w:i/>
                <w:sz w:val="24"/>
                <w:szCs w:val="24"/>
                <w:lang w:val="kk-KZ"/>
              </w:rPr>
              <w:t>Оқушылардың жіптен фигураны  тура, жаңылыспай,  қабырғаларын, төбелерін, бұрыштарын  саусақтарымен  көрсете алуы.</w:t>
            </w:r>
          </w:p>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b/>
                <w:i/>
                <w:sz w:val="24"/>
                <w:szCs w:val="24"/>
                <w:lang w:val="kk-KZ"/>
              </w:rPr>
              <w:t>2.</w:t>
            </w:r>
            <w:r w:rsidRPr="00B11D3F">
              <w:rPr>
                <w:rFonts w:ascii="Times New Roman" w:hAnsi="Times New Roman" w:cs="Times New Roman"/>
                <w:i/>
                <w:sz w:val="24"/>
                <w:szCs w:val="24"/>
                <w:lang w:val="kk-KZ"/>
              </w:rPr>
              <w:t>Оқушылардың  сабаққа  «Табыс сатысы» әдісімен өз ойларын жеткізіп, баға беріп жатқаны.</w:t>
            </w:r>
          </w:p>
          <w:p w:rsidR="00B11D3F" w:rsidRPr="00B11D3F" w:rsidRDefault="00B11D3F" w:rsidP="00E55B4C">
            <w:pPr>
              <w:spacing w:after="0" w:line="240" w:lineRule="auto"/>
              <w:rPr>
                <w:rFonts w:ascii="Times New Roman" w:hAnsi="Times New Roman" w:cs="Times New Roman"/>
                <w:b/>
                <w:i/>
                <w:sz w:val="24"/>
                <w:szCs w:val="24"/>
                <w:lang w:val="kk-KZ"/>
              </w:rPr>
            </w:pPr>
            <w:r w:rsidRPr="00B11D3F">
              <w:rPr>
                <w:rFonts w:ascii="Times New Roman" w:hAnsi="Times New Roman" w:cs="Times New Roman"/>
                <w:b/>
                <w:i/>
                <w:sz w:val="24"/>
                <w:szCs w:val="24"/>
                <w:lang w:val="kk-KZ"/>
              </w:rPr>
              <w:t xml:space="preserve">Сабақ барысында мен сынып немесе жекелеген оқушылар туралы  не білдім? </w:t>
            </w:r>
          </w:p>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b/>
                <w:i/>
                <w:sz w:val="24"/>
                <w:szCs w:val="24"/>
                <w:lang w:val="kk-KZ"/>
              </w:rPr>
              <w:t xml:space="preserve"> </w:t>
            </w:r>
            <w:r w:rsidRPr="00B11D3F">
              <w:rPr>
                <w:rFonts w:ascii="Times New Roman" w:hAnsi="Times New Roman" w:cs="Times New Roman"/>
                <w:i/>
                <w:sz w:val="24"/>
                <w:szCs w:val="24"/>
                <w:lang w:val="kk-KZ"/>
              </w:rPr>
              <w:t>Сыныпта  оқушылардың топпен жұмыс жасау барысында бір-біріне көмектесуі, қөршісіне баға беру, өз ойларын  толық жеткізе алуын білдім.</w:t>
            </w:r>
          </w:p>
          <w:p w:rsidR="00B11D3F" w:rsidRPr="00B11D3F" w:rsidRDefault="00B11D3F" w:rsidP="00E55B4C">
            <w:pPr>
              <w:spacing w:after="0" w:line="240" w:lineRule="auto"/>
              <w:rPr>
                <w:rFonts w:ascii="Times New Roman" w:hAnsi="Times New Roman" w:cs="Times New Roman"/>
                <w:i/>
                <w:sz w:val="24"/>
                <w:szCs w:val="24"/>
                <w:lang w:val="kk-KZ"/>
              </w:rPr>
            </w:pPr>
            <w:r w:rsidRPr="00B11D3F">
              <w:rPr>
                <w:rFonts w:ascii="Times New Roman" w:hAnsi="Times New Roman" w:cs="Times New Roman"/>
                <w:i/>
                <w:sz w:val="24"/>
                <w:szCs w:val="24"/>
                <w:lang w:val="kk-KZ"/>
              </w:rPr>
              <w:t xml:space="preserve"> Жекелеген оқушылар туралы олардың бойында  көшбасшылық қабілеттері бар оқушыларды  анықтадым,қабілетті оқушы жұбына  көмек бере алатының білдім.</w:t>
            </w:r>
          </w:p>
        </w:tc>
      </w:tr>
    </w:tbl>
    <w:p w:rsidR="00B11D3F" w:rsidRPr="00B11D3F" w:rsidRDefault="00B11D3F" w:rsidP="00B11D3F">
      <w:pPr>
        <w:spacing w:after="0" w:line="240" w:lineRule="auto"/>
        <w:jc w:val="center"/>
        <w:rPr>
          <w:rFonts w:ascii="Times New Roman" w:hAnsi="Times New Roman" w:cs="Times New Roman"/>
          <w:b/>
          <w:sz w:val="24"/>
          <w:szCs w:val="24"/>
          <w:lang w:val="kk-KZ"/>
        </w:rPr>
      </w:pPr>
    </w:p>
    <w:p w:rsidR="00B11D3F" w:rsidRPr="00B11D3F" w:rsidRDefault="00B11D3F" w:rsidP="00B11D3F">
      <w:pPr>
        <w:spacing w:after="0" w:line="240" w:lineRule="auto"/>
        <w:rPr>
          <w:rFonts w:ascii="Times New Roman" w:hAnsi="Times New Roman" w:cs="Times New Roman"/>
          <w:sz w:val="24"/>
          <w:szCs w:val="24"/>
          <w:lang w:val="kk-KZ"/>
        </w:rPr>
      </w:pPr>
    </w:p>
    <w:p w:rsidR="00B11D3F" w:rsidRPr="00B11D3F" w:rsidRDefault="00B11D3F" w:rsidP="00B11D3F">
      <w:pPr>
        <w:spacing w:after="0" w:line="240" w:lineRule="auto"/>
        <w:rPr>
          <w:rFonts w:ascii="Times New Roman" w:hAnsi="Times New Roman" w:cs="Times New Roman"/>
          <w:sz w:val="24"/>
          <w:szCs w:val="24"/>
          <w:lang w:val="kk-KZ"/>
        </w:rPr>
      </w:pPr>
    </w:p>
    <w:p w:rsidR="00B11D3F" w:rsidRPr="00B11D3F" w:rsidRDefault="00B11D3F" w:rsidP="00B11D3F">
      <w:pPr>
        <w:spacing w:after="0" w:line="240" w:lineRule="auto"/>
        <w:rPr>
          <w:rFonts w:ascii="Times New Roman" w:hAnsi="Times New Roman" w:cs="Times New Roman"/>
          <w:sz w:val="24"/>
          <w:szCs w:val="24"/>
          <w:lang w:val="kk-KZ"/>
        </w:rPr>
      </w:pPr>
    </w:p>
    <w:p w:rsidR="00B11D3F" w:rsidRPr="00B11D3F" w:rsidRDefault="00B11D3F" w:rsidP="00B11D3F">
      <w:pPr>
        <w:spacing w:after="0" w:line="240" w:lineRule="auto"/>
        <w:rPr>
          <w:rFonts w:ascii="Times New Roman" w:hAnsi="Times New Roman" w:cs="Times New Roman"/>
          <w:sz w:val="24"/>
          <w:szCs w:val="24"/>
          <w:lang w:val="kk-KZ"/>
        </w:rPr>
      </w:pPr>
    </w:p>
    <w:p w:rsidR="002D797A" w:rsidRPr="00B11D3F" w:rsidRDefault="002D797A" w:rsidP="00075A89">
      <w:pPr>
        <w:rPr>
          <w:rFonts w:ascii="Times New Roman" w:hAnsi="Times New Roman" w:cs="Times New Roman"/>
          <w:sz w:val="24"/>
          <w:szCs w:val="24"/>
          <w:lang w:val="kk-KZ"/>
        </w:rPr>
      </w:pPr>
    </w:p>
    <w:sectPr w:rsidR="002D797A" w:rsidRPr="00B11D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3481E"/>
    <w:multiLevelType w:val="hybridMultilevel"/>
    <w:tmpl w:val="BD86501C"/>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366"/>
    <w:rsid w:val="00075A89"/>
    <w:rsid w:val="00170ACF"/>
    <w:rsid w:val="001C0463"/>
    <w:rsid w:val="002D797A"/>
    <w:rsid w:val="00B11D3F"/>
    <w:rsid w:val="00E93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46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C0463"/>
    <w:pPr>
      <w:ind w:left="720"/>
      <w:contextualSpacing/>
    </w:pPr>
    <w:rPr>
      <w:rFonts w:eastAsiaTheme="minorHAnsi"/>
      <w:lang w:val="kk-KZ" w:eastAsia="en-US"/>
    </w:rPr>
  </w:style>
  <w:style w:type="table" w:styleId="a4">
    <w:name w:val="Table Grid"/>
    <w:basedOn w:val="a1"/>
    <w:uiPriority w:val="59"/>
    <w:rsid w:val="001C0463"/>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46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C0463"/>
    <w:pPr>
      <w:ind w:left="720"/>
      <w:contextualSpacing/>
    </w:pPr>
    <w:rPr>
      <w:rFonts w:eastAsiaTheme="minorHAnsi"/>
      <w:lang w:val="kk-KZ" w:eastAsia="en-US"/>
    </w:rPr>
  </w:style>
  <w:style w:type="table" w:styleId="a4">
    <w:name w:val="Table Grid"/>
    <w:basedOn w:val="a1"/>
    <w:uiPriority w:val="59"/>
    <w:rsid w:val="001C0463"/>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64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3788A-8567-4F32-A83F-87BC5A868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935</Words>
  <Characters>5336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2017-12-23T11:13:00Z</dcterms:created>
  <dcterms:modified xsi:type="dcterms:W3CDTF">2017-12-23T11:13:00Z</dcterms:modified>
</cp:coreProperties>
</file>