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>Балажигитова Нуртилеу Курманалиевна</w:t>
      </w:r>
      <w:r w:rsidRPr="00E318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Алматы қаласындағы химия –биологиялық бағыттағы Назарбаев Зияткерлік мектебінің физика пәнінің мұғалімі. </w:t>
      </w:r>
    </w:p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F6377" w:rsidRPr="00E318CC">
        <w:rPr>
          <w:rFonts w:ascii="Times New Roman" w:hAnsi="Times New Roman" w:cs="Times New Roman"/>
          <w:sz w:val="24"/>
          <w:szCs w:val="24"/>
          <w:lang w:val="kk-KZ"/>
        </w:rPr>
        <w:t>Жарықтың сыну заңы</w:t>
      </w:r>
    </w:p>
    <w:p w:rsidR="00FF6377" w:rsidRPr="00E318CC" w:rsidRDefault="00AC4DFD" w:rsidP="00B83C5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E318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6377" w:rsidRPr="00E318CC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жарық бір ортадан екінші ортаға өтк</w:t>
      </w:r>
      <w:r w:rsidR="00FF6377" w:rsidRPr="00E318CC">
        <w:rPr>
          <w:rFonts w:ascii="Times New Roman" w:hAnsi="Times New Roman" w:cs="Times New Roman"/>
          <w:bCs/>
          <w:iCs/>
          <w:sz w:val="24"/>
          <w:szCs w:val="24"/>
          <w:lang w:val="kk-KZ"/>
        </w:rPr>
        <w:t>енде  қалай таралатынын зерттеу.</w:t>
      </w:r>
    </w:p>
    <w:p w:rsidR="00AC4DFD" w:rsidRPr="00E318CC" w:rsidRDefault="00FF6377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</w:t>
      </w:r>
      <w:r w:rsidR="00AC4DFD"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міндеттері</w:t>
      </w:r>
      <w:r w:rsidR="00AC4DFD" w:rsidRPr="00E318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4DFD" w:rsidRPr="00E318CC" w:rsidRDefault="00F30863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білімділік</w:t>
      </w:r>
      <w:r w:rsidR="00AC4DFD" w:rsidRPr="00E318C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F6377" w:rsidRPr="00E318CC" w:rsidRDefault="00FF6377" w:rsidP="00B83C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жазық параллель шыны пластинадағы жарықтыӊ сынуын білу;</w:t>
      </w:r>
    </w:p>
    <w:p w:rsidR="00FF6377" w:rsidRPr="00E318CC" w:rsidRDefault="00FF6377" w:rsidP="00B83C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Cs/>
          <w:iCs/>
          <w:sz w:val="24"/>
          <w:szCs w:val="24"/>
          <w:lang w:val="kk-KZ"/>
        </w:rPr>
        <w:t>үшбұрышты шыны призма арқылы жарықтыӊ сынуын білу;</w:t>
      </w:r>
    </w:p>
    <w:p w:rsidR="00FF6377" w:rsidRPr="00E318CC" w:rsidRDefault="00FF6377" w:rsidP="00B83C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8CC">
        <w:rPr>
          <w:rFonts w:ascii="Times New Roman" w:hAnsi="Times New Roman" w:cs="Times New Roman"/>
          <w:bCs/>
          <w:iCs/>
          <w:sz w:val="24"/>
          <w:szCs w:val="24"/>
        </w:rPr>
        <w:t>жарықтыӊ сыну заӊын білу;</w:t>
      </w:r>
    </w:p>
    <w:p w:rsidR="00FF6377" w:rsidRPr="00E318CC" w:rsidRDefault="00FF6377" w:rsidP="00B83C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8CC">
        <w:rPr>
          <w:rFonts w:ascii="Times New Roman" w:hAnsi="Times New Roman" w:cs="Times New Roman"/>
          <w:bCs/>
          <w:iCs/>
          <w:sz w:val="24"/>
          <w:szCs w:val="24"/>
        </w:rPr>
        <w:t xml:space="preserve"> жарықтыӊ сыну заӊын қолдануын білу.</w:t>
      </w:r>
    </w:p>
    <w:p w:rsidR="00F30863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дамытушылық</w:t>
      </w:r>
      <w:r w:rsidRPr="00E318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18CC">
        <w:rPr>
          <w:rFonts w:ascii="Times New Roman" w:hAnsi="Times New Roman" w:cs="Times New Roman"/>
          <w:sz w:val="24"/>
          <w:szCs w:val="24"/>
        </w:rPr>
        <w:t xml:space="preserve"> </w:t>
      </w:r>
      <w:r w:rsidR="00F30863" w:rsidRPr="00E318CC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зерттеушілік дағдысын дамыту. </w:t>
      </w:r>
    </w:p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тәрбиелік</w:t>
      </w: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F30863" w:rsidRPr="00E318CC">
        <w:rPr>
          <w:rFonts w:ascii="Times New Roman" w:hAnsi="Times New Roman" w:cs="Times New Roman"/>
          <w:sz w:val="24"/>
          <w:szCs w:val="24"/>
          <w:lang w:val="kk-KZ"/>
        </w:rPr>
        <w:t>оқушылардың талдау жүргізу дағдысын дамыту</w:t>
      </w:r>
    </w:p>
    <w:p w:rsidR="00FF6377" w:rsidRPr="00E318CC" w:rsidRDefault="00AC4DFD" w:rsidP="00B83C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</w:t>
      </w: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318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1405">
        <w:rPr>
          <w:rFonts w:ascii="Times New Roman" w:hAnsi="Times New Roman" w:cs="Times New Roman"/>
          <w:sz w:val="24"/>
          <w:szCs w:val="24"/>
          <w:lang w:val="kk-KZ"/>
        </w:rPr>
        <w:t xml:space="preserve">зерттеу арқылы </w:t>
      </w:r>
      <w:r w:rsidR="00F30863" w:rsidRPr="00E318C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ж</w:t>
      </w:r>
      <w:r w:rsidR="00FF6377" w:rsidRPr="00E318C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аңа білімді меңгерту сабағы</w:t>
      </w:r>
    </w:p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әдісі</w:t>
      </w:r>
      <w:r w:rsidRPr="00E318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FF6377" w:rsidRPr="00E318C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түсіндірмелі-иллюстративті, практикалық</w:t>
      </w:r>
      <w:r w:rsidR="00FF6377" w:rsidRPr="00E318C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зерттеу</w:t>
      </w:r>
    </w:p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>Оқыту материалдары</w:t>
      </w:r>
      <w:r w:rsidRPr="00E318CC">
        <w:rPr>
          <w:rFonts w:ascii="Times New Roman" w:hAnsi="Times New Roman" w:cs="Times New Roman"/>
          <w:sz w:val="24"/>
          <w:szCs w:val="24"/>
        </w:rPr>
        <w:t>:</w:t>
      </w:r>
      <w:r w:rsidRPr="00E318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18C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http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://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phet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.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colorado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.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edu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/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en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/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simulation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/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energy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-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skate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-</w:t>
        </w:r>
        <w:r w:rsidRPr="00E318CC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park</w:t>
        </w:r>
      </w:hyperlink>
      <w:r w:rsidRPr="00E318CC">
        <w:rPr>
          <w:rFonts w:ascii="Times New Roman" w:hAnsi="Times New Roman" w:cs="Times New Roman"/>
          <w:sz w:val="24"/>
          <w:szCs w:val="24"/>
        </w:rPr>
        <w:t>.</w:t>
      </w:r>
    </w:p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FD" w:rsidRPr="00E318CC" w:rsidRDefault="00F30863" w:rsidP="00B8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8CC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W w:w="99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510"/>
      </w:tblGrid>
      <w:tr w:rsidR="00AC4DFD" w:rsidRPr="00E318CC" w:rsidTr="00ED7EA6">
        <w:trPr>
          <w:trHeight w:val="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4DFD" w:rsidRPr="00E318CC" w:rsidRDefault="00F30863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4DFD" w:rsidRPr="00E318CC" w:rsidRDefault="00F30863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AC4DFD" w:rsidRPr="00E318CC" w:rsidTr="00ED7EA6">
        <w:trPr>
          <w:trHeight w:val="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F30863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Проблемалық сұрақ</w:t>
            </w:r>
            <w:r w:rsidR="00AC4DFD" w:rsidRPr="00E31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C4DFD"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 бір ортадан екінші ортаға қалай таралады</w:t>
            </w:r>
            <w:r w:rsidR="00AC4DFD"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P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1.</w:t>
            </w:r>
            <w:r w:rsidR="009503D5" w:rsidRPr="00E318CC">
              <w:rPr>
                <w:lang w:val="kk-KZ"/>
              </w:rPr>
              <w:t xml:space="preserve"> </w:t>
            </w:r>
            <w:r w:rsidR="009503D5" w:rsidRPr="007A3F6E">
              <w:rPr>
                <w:b/>
                <w:lang w:val="kk-KZ"/>
              </w:rPr>
              <w:t>Суы бар ыдысқа жарық шоғын түсірейік.</w:t>
            </w:r>
          </w:p>
          <w:p w:rsid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9503D5" w:rsidRPr="00E318CC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9503D5" w:rsidRPr="00E318CC">
              <w:rPr>
                <w:lang w:val="kk-KZ"/>
              </w:rPr>
              <w:t>.</w:t>
            </w:r>
            <w:r w:rsidR="009503D5" w:rsidRPr="007A3F6E">
              <w:rPr>
                <w:b/>
                <w:lang w:val="kk-KZ"/>
              </w:rPr>
              <w:t>Жарық шоғын шыны арқылы өткіземіз</w:t>
            </w:r>
            <w:r w:rsidR="009503D5" w:rsidRPr="00E318CC">
              <w:rPr>
                <w:lang w:val="kk-KZ"/>
              </w:rPr>
              <w:t>.</w:t>
            </w:r>
          </w:p>
          <w:p w:rsidR="009503D5" w:rsidRPr="00E318CC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9503D5" w:rsidRPr="00E318CC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9503D5" w:rsidRPr="00E318CC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Тәжірибені керісінше жүргізіңдер</w:t>
            </w: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Pr="00E318CC" w:rsidRDefault="00E318CC" w:rsidP="00E318CC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b/>
                <w:lang w:val="kk-KZ"/>
              </w:rPr>
              <w:t>Жарықтың сыну заңын тұжырымдайық.</w:t>
            </w:r>
            <w:r w:rsidRPr="00E318CC">
              <w:rPr>
                <w:lang w:val="kk-KZ"/>
              </w:rPr>
              <w:t xml:space="preserve"> Бір </w:t>
            </w:r>
            <w:r w:rsidRPr="00E318CC">
              <w:rPr>
                <w:bCs/>
                <w:lang w:val="kk-KZ"/>
              </w:rPr>
              <w:t>ортадан</w:t>
            </w:r>
            <w:r w:rsidRPr="00E318CC">
              <w:rPr>
                <w:lang w:val="kk-KZ"/>
              </w:rPr>
              <w:t xml:space="preserve"> екінші </w:t>
            </w:r>
            <w:r w:rsidRPr="00E318CC">
              <w:rPr>
                <w:bCs/>
                <w:lang w:val="kk-KZ"/>
              </w:rPr>
              <w:t>ортаға</w:t>
            </w:r>
            <w:r w:rsidRPr="00E318CC">
              <w:rPr>
                <w:lang w:val="kk-KZ"/>
              </w:rPr>
              <w:t xml:space="preserve"> өткенде жарық сәулесінің жылдамдығы өзгереді. Оның нәтижесінде жарық сәулесінің таралу бағыты өзгереді. </w:t>
            </w: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3. </w:t>
            </w:r>
            <w:r w:rsidR="009503D5" w:rsidRPr="00E318CC">
              <w:rPr>
                <w:b/>
                <w:lang w:val="kk-KZ"/>
              </w:rPr>
              <w:t>Түсу бұрышының сыну бұрышына тәуелділігін зерттейік.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бүрышпен сәулені түсіріп, сыну бұрышын бақылаймыз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6C1405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6C1405">
              <w:rPr>
                <w:b/>
                <w:lang w:val="kk-KZ"/>
              </w:rPr>
              <w:t>Жарықтың сыну заңын тұжырымдайық</w:t>
            </w:r>
            <w:r w:rsidRPr="006C1405">
              <w:rPr>
                <w:b/>
                <w:lang w:val="kk-KZ"/>
              </w:rPr>
              <w:t>.</w:t>
            </w:r>
          </w:p>
          <w:p w:rsidR="009503D5" w:rsidRPr="00E318CC" w:rsidRDefault="006C1405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9503D5" w:rsidRPr="00E318CC">
              <w:rPr>
                <w:lang w:val="kk-KZ"/>
              </w:rPr>
              <w:t xml:space="preserve">түскен сәуле, сынған сәуле және екі ортаның шекарасындағы сәуленің түсу нүктесіне тұрғызылған перпендикуляр бір жазықтықта жатады. </w:t>
            </w:r>
          </w:p>
          <w:p w:rsidR="009503D5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9503D5" w:rsidRPr="00E318CC">
              <w:rPr>
                <w:lang w:val="kk-KZ"/>
              </w:rPr>
              <w:t>Түсу бұрышының синусының сыну бұрышының синусына қатынасы берілген екі орта үшін тұрақты шама.</w:t>
            </w:r>
          </w:p>
          <w:p w:rsidR="006C1405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6C1405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6C1405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6C1405" w:rsidRPr="00E318CC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9503D5" w:rsidRPr="006C1405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4. </w:t>
            </w:r>
            <w:r w:rsidR="009503D5" w:rsidRPr="006C1405">
              <w:rPr>
                <w:b/>
                <w:lang w:val="kk-KZ"/>
              </w:rPr>
              <w:t>Сыну көрсеткішінің түсу бұрышына тәуелділігі</w:t>
            </w:r>
            <w:r w:rsidR="009503D5" w:rsidRPr="006C1405">
              <w:rPr>
                <w:b/>
                <w:lang w:val="kk-KZ"/>
              </w:rPr>
              <w:t>н зерттейік</w:t>
            </w:r>
            <w:r w:rsidR="006C1405">
              <w:rPr>
                <w:b/>
                <w:lang w:val="kk-KZ"/>
              </w:rPr>
              <w:t>.</w:t>
            </w:r>
          </w:p>
          <w:p w:rsidR="009503D5" w:rsidRPr="006C1405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F6E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F6E" w:rsidRPr="00E318CC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lastRenderedPageBreak/>
              <w:t>Ортаның сыну көрсеткіші  жарық жиілігіне және ортаның күйіне (температурасы және тығыздығына) тәуелді.</w:t>
            </w: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Егер бірінші ортада жарықтың таралу жылдамдығын       V</w:t>
            </w:r>
            <w:r w:rsidRPr="00E318CC">
              <w:rPr>
                <w:vertAlign w:val="subscript"/>
                <w:lang w:val="kk-KZ"/>
              </w:rPr>
              <w:t>1</w:t>
            </w:r>
            <w:r w:rsidRPr="00E318CC">
              <w:rPr>
                <w:lang w:val="kk-KZ"/>
              </w:rPr>
              <w:t>, ал екінші ортада– V</w:t>
            </w:r>
            <w:r w:rsidRPr="00E318CC">
              <w:rPr>
                <w:vertAlign w:val="subscript"/>
                <w:lang w:val="kk-KZ"/>
              </w:rPr>
              <w:t>2,</w:t>
            </w:r>
            <w:r w:rsidRPr="00E318CC">
              <w:rPr>
                <w:lang w:val="kk-KZ"/>
              </w:rPr>
              <w:t xml:space="preserve"> белгілесек</w:t>
            </w:r>
            <w:r w:rsidRPr="00E318CC">
              <w:rPr>
                <w:lang w:val="kk-KZ"/>
              </w:rPr>
              <w:br/>
              <w:t>n = V</w:t>
            </w:r>
            <w:r w:rsidRPr="00E318CC">
              <w:rPr>
                <w:vertAlign w:val="subscript"/>
                <w:lang w:val="kk-KZ"/>
              </w:rPr>
              <w:t>1</w:t>
            </w:r>
            <w:r w:rsidRPr="00E318CC">
              <w:rPr>
                <w:lang w:val="kk-KZ"/>
              </w:rPr>
              <w:t xml:space="preserve"> / V</w:t>
            </w:r>
            <w:r w:rsidRPr="00E318CC">
              <w:rPr>
                <w:vertAlign w:val="subscript"/>
                <w:lang w:val="kk-KZ"/>
              </w:rPr>
              <w:t>2</w:t>
            </w: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Вакуумге қатысты заттың сыну көрсеткіші абсолют сыну көрсеткіш деп аталады.</w:t>
            </w: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 xml:space="preserve">         n</w:t>
            </w:r>
            <w:r w:rsidRPr="00E318CC">
              <w:rPr>
                <w:vertAlign w:val="subscript"/>
                <w:lang w:val="kk-KZ"/>
              </w:rPr>
              <w:t>1</w:t>
            </w:r>
            <w:r w:rsidRPr="00E318CC">
              <w:rPr>
                <w:lang w:val="kk-KZ"/>
              </w:rPr>
              <w:t xml:space="preserve"> = с / V</w:t>
            </w:r>
            <w:r w:rsidRPr="00E318CC">
              <w:rPr>
                <w:vertAlign w:val="subscript"/>
                <w:lang w:val="kk-KZ"/>
              </w:rPr>
              <w:t>1</w:t>
            </w:r>
            <w:r w:rsidRPr="00E318CC">
              <w:rPr>
                <w:lang w:val="kk-KZ"/>
              </w:rPr>
              <w:t xml:space="preserve">    n</w:t>
            </w:r>
            <w:r w:rsidRPr="00E318CC">
              <w:rPr>
                <w:vertAlign w:val="subscript"/>
                <w:lang w:val="kk-KZ"/>
              </w:rPr>
              <w:t>2</w:t>
            </w:r>
            <w:r w:rsidRPr="00E318CC">
              <w:rPr>
                <w:lang w:val="kk-KZ"/>
              </w:rPr>
              <w:t xml:space="preserve"> = с / V</w:t>
            </w:r>
            <w:r w:rsidRPr="00E318CC">
              <w:rPr>
                <w:vertAlign w:val="subscript"/>
                <w:lang w:val="kk-KZ"/>
              </w:rPr>
              <w:t>2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F6E" w:rsidRPr="00E318CC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 Е</w:t>
            </w:r>
            <w:r w:rsidR="00B83C5D" w:rsidRPr="00E318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кі орта шекарасына перпендикуляр бағытта түссе</w:t>
            </w:r>
            <w:r w:rsidR="006C14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6C1405"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1405" w:rsidRPr="007A3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C1405" w:rsidRPr="007A3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қалай таралады?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6. </w:t>
            </w:r>
            <w:r w:rsidR="00B83C5D" w:rsidRPr="00E318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Жазық параллель шыны пластинада жарықтыӊ сынуы</w:t>
            </w:r>
            <w:r w:rsidR="00B83C5D" w:rsidRPr="00E318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 зерттейік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F6E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F6E" w:rsidRPr="00E318CC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Pr="00E318CC" w:rsidRDefault="006C1405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 xml:space="preserve">Шыны пластинадан шыққан жарық сәулесі түскен жарық сәулесіне параллель болады, өйткені </w:t>
            </w:r>
            <w:r w:rsidRPr="00E318CC">
              <w:rPr>
                <w:i/>
                <w:iCs/>
                <w:lang w:val="kk-KZ"/>
              </w:rPr>
              <w:t>шыны пластинаныӊ қарама-қарсы қабырғалары өзара параллель</w:t>
            </w:r>
            <w:r w:rsidRPr="00E318CC">
              <w:rPr>
                <w:lang w:val="kk-KZ"/>
              </w:rPr>
              <w:t>.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7. </w:t>
            </w:r>
            <w:r w:rsidR="00B83C5D" w:rsidRPr="00E318CC">
              <w:rPr>
                <w:lang w:val="kk-KZ"/>
              </w:rPr>
              <w:t>Оптикада көбінесе үшбұрышты призма арқылы жарықтың өтуіне байланысты жұмыстар жасауға тура келеді.</w:t>
            </w:r>
          </w:p>
          <w:p w:rsidR="00AC4DF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 сәулесін үш бұрышты шыны призманыӊ бүйір қабырғасына бағыттаймыз</w:t>
            </w:r>
            <w:r w:rsidR="006C1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7A3F6E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 сұрақтары</w:t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0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b/>
                <w:bCs/>
                <w:lang w:val="kk-KZ"/>
              </w:rPr>
              <w:t xml:space="preserve">Үй тапсырмасы. </w:t>
            </w:r>
          </w:p>
          <w:p w:rsidR="00AC4DFD" w:rsidRPr="00E318CC" w:rsidRDefault="00AC4DFD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503D5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ілтеме арқылы кіріп</w:t>
            </w: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31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ноутбукпен</w:t>
            </w:r>
            <w:r w:rsidR="00CC5B31"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істейді.</w:t>
            </w: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2C43C6" wp14:editId="2730F1E6">
                  <wp:simplePos x="0" y="0"/>
                  <wp:positionH relativeFrom="column">
                    <wp:posOffset>-2415540</wp:posOffset>
                  </wp:positionH>
                  <wp:positionV relativeFrom="paragraph">
                    <wp:posOffset>128905</wp:posOffset>
                  </wp:positionV>
                  <wp:extent cx="2321560" cy="1271905"/>
                  <wp:effectExtent l="0" t="0" r="2540" b="4445"/>
                  <wp:wrapThrough wrapText="bothSides">
                    <wp:wrapPolygon edited="0">
                      <wp:start x="0" y="0"/>
                      <wp:lineTo x="0" y="21352"/>
                      <wp:lineTo x="21446" y="21352"/>
                      <wp:lineTo x="21446" y="0"/>
                      <wp:lineTo x="0" y="0"/>
                    </wp:wrapPolygon>
                  </wp:wrapThrough>
                  <wp:docPr id="225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1E58E5E" wp14:editId="3E9395F3">
                  <wp:simplePos x="0" y="0"/>
                  <wp:positionH relativeFrom="column">
                    <wp:posOffset>-2454275</wp:posOffset>
                  </wp:positionH>
                  <wp:positionV relativeFrom="paragraph">
                    <wp:posOffset>166370</wp:posOffset>
                  </wp:positionV>
                  <wp:extent cx="2353310" cy="1282065"/>
                  <wp:effectExtent l="0" t="0" r="8890" b="0"/>
                  <wp:wrapThrough wrapText="bothSides">
                    <wp:wrapPolygon edited="0">
                      <wp:start x="0" y="0"/>
                      <wp:lineTo x="0" y="21183"/>
                      <wp:lineTo x="21507" y="21183"/>
                      <wp:lineTo x="21507" y="0"/>
                      <wp:lineTo x="0" y="0"/>
                    </wp:wrapPolygon>
                  </wp:wrapThrough>
                  <wp:docPr id="24580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318CC" w:rsidRP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DFD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E318CC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Тәжірибе барысында жарық ауадан шыныға немесе суға өткенде сынған сәуле перпендикулярға жақындайтынын көрдік. Бұл сыну бұрышы түсу бұрышынан аз екенін білдіреді.</w:t>
            </w: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9048EA" wp14:editId="3D4A2A4D">
                  <wp:extent cx="2326192" cy="1256306"/>
                  <wp:effectExtent l="0" t="0" r="0" b="1270"/>
                  <wp:docPr id="29699" name="Рисунок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9" name="Рисунок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026" cy="127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B31" w:rsidRPr="00E318CC" w:rsidRDefault="00CC5B31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noProof/>
              </w:rPr>
              <w:lastRenderedPageBreak/>
              <w:drawing>
                <wp:inline distT="0" distB="0" distL="0" distR="0" wp14:anchorId="7224589D" wp14:editId="77687C16">
                  <wp:extent cx="2491074" cy="1319916"/>
                  <wp:effectExtent l="0" t="0" r="5080" b="0"/>
                  <wp:docPr id="2970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603" cy="13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E318CC" w:rsidRPr="00E318CC" w:rsidRDefault="00E318CC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9503D5" w:rsidRPr="00E318CC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Ал керісінше, судан немесе шыныдан ауаға өткенде, сыну бұрышы түсу бұрышынан үлкен болады.</w:t>
            </w:r>
          </w:p>
          <w:p w:rsidR="00AC4DFD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18CC" w:rsidRPr="00E318CC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E53E35" wp14:editId="719047F3">
                  <wp:extent cx="2741930" cy="1714500"/>
                  <wp:effectExtent l="0" t="0" r="0" b="0"/>
                  <wp:docPr id="30723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3" name="Conten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93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503D5" w:rsidRDefault="00E318CC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5A">
              <w:rPr>
                <w:noProof/>
              </w:rPr>
              <w:drawing>
                <wp:inline distT="0" distB="0" distL="0" distR="0" wp14:anchorId="6DAA811C" wp14:editId="4127FEF7">
                  <wp:extent cx="2752725" cy="1695450"/>
                  <wp:effectExtent l="0" t="0" r="0" b="0"/>
                  <wp:docPr id="307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A3F6E" w:rsidRPr="00E318CC" w:rsidRDefault="007A3F6E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  <w:p w:rsidR="009503D5" w:rsidRDefault="009503D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Түсі бұрышы артқан сайын сыну бұрышы артады.</w:t>
            </w:r>
          </w:p>
          <w:p w:rsidR="007A3F6E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7A3F6E" w:rsidRPr="00E318CC" w:rsidRDefault="007A3F6E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81745E" wp14:editId="475A26CB">
                  <wp:extent cx="2762250" cy="1524000"/>
                  <wp:effectExtent l="0" t="0" r="0" b="0"/>
                  <wp:docPr id="337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6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5D6DA2A" wp14:editId="1E7C2B6B">
                  <wp:simplePos x="0" y="0"/>
                  <wp:positionH relativeFrom="column">
                    <wp:posOffset>-3049270</wp:posOffset>
                  </wp:positionH>
                  <wp:positionV relativeFrom="paragraph">
                    <wp:posOffset>43180</wp:posOffset>
                  </wp:positionV>
                  <wp:extent cx="2847975" cy="1552575"/>
                  <wp:effectExtent l="0" t="0" r="0" b="0"/>
                  <wp:wrapThrough wrapText="bothSides">
                    <wp:wrapPolygon edited="0">
                      <wp:start x="0" y="0"/>
                      <wp:lineTo x="0" y="21467"/>
                      <wp:lineTo x="21528" y="21467"/>
                      <wp:lineTo x="21528" y="0"/>
                      <wp:lineTo x="0" y="0"/>
                    </wp:wrapPolygon>
                  </wp:wrapThrough>
                  <wp:docPr id="3379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7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3D5" w:rsidRPr="00E318CC" w:rsidRDefault="009503D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F6E" w:rsidRPr="00E318CC" w:rsidRDefault="007A3F6E" w:rsidP="007A3F6E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318CC">
              <w:rPr>
                <w:b/>
                <w:lang w:val="kk-KZ"/>
              </w:rPr>
              <w:t>Қорытынды</w:t>
            </w:r>
          </w:p>
          <w:p w:rsidR="007A3F6E" w:rsidRPr="00E318CC" w:rsidRDefault="007A3F6E" w:rsidP="007A3F6E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>Сыну көрсеткіші түсу бұрышына тәуелді емес тек шекаралық ортаныӊ оптикалық қасиеттерімен анықталады.</w:t>
            </w:r>
          </w:p>
          <w:p w:rsidR="009503D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-2662555</wp:posOffset>
                  </wp:positionH>
                  <wp:positionV relativeFrom="paragraph">
                    <wp:posOffset>104775</wp:posOffset>
                  </wp:positionV>
                  <wp:extent cx="2705100" cy="1571625"/>
                  <wp:effectExtent l="0" t="0" r="0" b="9525"/>
                  <wp:wrapThrough wrapText="bothSides">
                    <wp:wrapPolygon edited="0">
                      <wp:start x="0" y="0"/>
                      <wp:lineTo x="0" y="21469"/>
                      <wp:lineTo x="21448" y="21469"/>
                      <wp:lineTo x="21448" y="0"/>
                      <wp:lineTo x="0" y="0"/>
                    </wp:wrapPolygon>
                  </wp:wrapThrough>
                  <wp:docPr id="38915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5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4DFD" w:rsidRPr="00E318CC" w:rsidRDefault="00AC4DF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 xml:space="preserve">Жарық </w:t>
            </w:r>
            <w:r w:rsidRPr="00E318CC">
              <w:rPr>
                <w:b/>
                <w:bCs/>
                <w:lang w:val="kk-KZ"/>
              </w:rPr>
              <w:t>екі орта шекарасына перпендикуляр бағытта түссе</w:t>
            </w:r>
            <w:r w:rsidRPr="00E318CC">
              <w:rPr>
                <w:lang w:val="kk-KZ"/>
              </w:rPr>
              <w:t xml:space="preserve"> ол өзініӊ бағытын өзгертпейді, яғни сынбайды.</w:t>
            </w:r>
          </w:p>
          <w:p w:rsidR="00B83C5D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BEEC253" wp14:editId="21A1D9A6">
                  <wp:simplePos x="0" y="0"/>
                  <wp:positionH relativeFrom="column">
                    <wp:posOffset>-2585720</wp:posOffset>
                  </wp:positionH>
                  <wp:positionV relativeFrom="paragraph">
                    <wp:posOffset>121920</wp:posOffset>
                  </wp:positionV>
                  <wp:extent cx="2476500" cy="1343025"/>
                  <wp:effectExtent l="0" t="0" r="0" b="0"/>
                  <wp:wrapThrough wrapText="bothSides">
                    <wp:wrapPolygon edited="0">
                      <wp:start x="0" y="0"/>
                      <wp:lineTo x="0" y="21447"/>
                      <wp:lineTo x="21434" y="21447"/>
                      <wp:lineTo x="21434" y="0"/>
                      <wp:lineTo x="0" y="0"/>
                    </wp:wrapPolygon>
                  </wp:wrapThrough>
                  <wp:docPr id="399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-2550795</wp:posOffset>
                  </wp:positionH>
                  <wp:positionV relativeFrom="paragraph">
                    <wp:posOffset>113030</wp:posOffset>
                  </wp:positionV>
                  <wp:extent cx="2476500" cy="1266825"/>
                  <wp:effectExtent l="0" t="0" r="0" b="9525"/>
                  <wp:wrapThrough wrapText="bothSides">
                    <wp:wrapPolygon edited="0">
                      <wp:start x="0" y="0"/>
                      <wp:lineTo x="0" y="21438"/>
                      <wp:lineTo x="21434" y="21438"/>
                      <wp:lineTo x="21434" y="0"/>
                      <wp:lineTo x="0" y="0"/>
                    </wp:wrapPolygon>
                  </wp:wrapThrough>
                  <wp:docPr id="40963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3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6C1405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6C1405" w:rsidRDefault="006C1405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 xml:space="preserve">Жарық сәулесін жазық параллель шыны пластинаныӊ бүйір қабырғасына суретте көрсетілген етіп түсіреміз. Жарық сәулесі шыны пластинадан өткенде </w:t>
            </w:r>
            <w:r w:rsidRPr="00E318CC">
              <w:rPr>
                <w:i/>
                <w:iCs/>
                <w:lang w:val="kk-KZ"/>
              </w:rPr>
              <w:t>екі рет сынады</w:t>
            </w:r>
            <w:r w:rsidRPr="00E318CC">
              <w:rPr>
                <w:lang w:val="kk-KZ"/>
              </w:rPr>
              <w:t>. Нәтижеде жарық сәулесініӊ ауытқуы болады, бірақ оныӊ</w:t>
            </w:r>
            <w:r w:rsidR="006C1405">
              <w:rPr>
                <w:lang w:val="kk-KZ"/>
              </w:rPr>
              <w:t xml:space="preserve"> </w:t>
            </w:r>
            <w:r w:rsidRPr="00E318CC">
              <w:rPr>
                <w:i/>
                <w:iCs/>
                <w:lang w:val="kk-KZ"/>
              </w:rPr>
              <w:t>бағыты өзгермейді</w:t>
            </w:r>
            <w:r w:rsidRPr="00E318CC">
              <w:rPr>
                <w:lang w:val="kk-KZ"/>
              </w:rPr>
              <w:t>.</w:t>
            </w: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47EAA62" wp14:editId="5A5B2620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24765</wp:posOffset>
                  </wp:positionV>
                  <wp:extent cx="2076450" cy="154305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402" y="21333"/>
                      <wp:lineTo x="21402" y="0"/>
                      <wp:lineTo x="0" y="0"/>
                    </wp:wrapPolygon>
                  </wp:wrapThrough>
                  <wp:docPr id="419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405" w:rsidRPr="00E318CC" w:rsidRDefault="006C1405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lang w:val="kk-KZ"/>
              </w:rPr>
              <w:t xml:space="preserve">Жарық сәулесі шыны призмадан өткен кезінде екі рет сынады: жарық өзініӊ бастапқы бағытынан ауытқып призманыӊ табанына қарай сынады, </w:t>
            </w:r>
            <w:r w:rsidRPr="00E318CC">
              <w:rPr>
                <w:b/>
                <w:bCs/>
                <w:i/>
                <w:iCs/>
                <w:lang w:val="kk-KZ"/>
              </w:rPr>
              <w:t>өйткені призманыӊ бүйір қабырғалары өзара параллель емес</w:t>
            </w:r>
            <w:r w:rsidRPr="00E318CC">
              <w:rPr>
                <w:b/>
                <w:bCs/>
                <w:lang w:val="kk-KZ"/>
              </w:rPr>
              <w:t>.</w:t>
            </w: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1. Берілгені: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α=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0</m:t>
                  </m:r>
                </m:sup>
              </m:sSup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   β=30°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n-?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Шешуі.  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sinβ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sin60°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sin30°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0.87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0.5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=1.74</m:t>
              </m:r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2.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E318C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 бұрыш жасай түскен сәуле оптикалық тығыздығы көбірек ортаға өтеді. Егер берілген ортаның бірінде жарық жылдамдығы 1,2 есе үлкен болса, сыну бұрышы неге тең?</w:t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Берілгені: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=1.2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-?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Шешуі.  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sinβ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sinβ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0,87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=0,72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 xml:space="preserve"> β=46°</m:t>
              </m:r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14DC091" wp14:editId="0EE1520C">
                  <wp:simplePos x="0" y="0"/>
                  <wp:positionH relativeFrom="column">
                    <wp:posOffset>4025265</wp:posOffset>
                  </wp:positionH>
                  <wp:positionV relativeFrom="paragraph">
                    <wp:posOffset>485775</wp:posOffset>
                  </wp:positionV>
                  <wp:extent cx="1485900" cy="1724025"/>
                  <wp:effectExtent l="0" t="0" r="0" b="0"/>
                  <wp:wrapThrough wrapText="bothSides">
                    <wp:wrapPolygon edited="0">
                      <wp:start x="0" y="0"/>
                      <wp:lineTo x="0" y="21481"/>
                      <wp:lineTo x="21323" y="21481"/>
                      <wp:lineTo x="21323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18C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3. Жарық сәулесі ауадан сыну көрсеткіші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n=1,6</m:t>
              </m:r>
            </m:oMath>
            <w:r w:rsidRPr="00E318C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шыныға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өтеді. Түсу бұрышы қандай болғанда шағылған сәуле сынған сәулеге перпендикуляр болады. </w:t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γ=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</m:oMath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Шешу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і .</w:t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</w:rPr>
              <w:t>=1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sinα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sinβ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</m:den>
              </m:f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n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=1.6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180°=α+90°+β</m:t>
              </m:r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α-?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β=90°-α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sinα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90-α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sinα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cosβ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tgα=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1.6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=1.6        α=58°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4. Егер шағылған сәуле сынған сәулеге перпендикуляр болса, ауадан су бетіне түскен сәуленің сыну бұрышын табыңдар. </w:t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γ=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</m:oMath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</w:rPr>
              <w:t>Шешу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і .</w:t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</w:rPr>
              <w:t>=1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sinα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sinβ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</m:den>
              </m:f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lastRenderedPageBreak/>
              <w:t>n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=1.6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180°=α+β+γ</m:t>
              </m:r>
            </m:oMath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β-?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α=90°-β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(90-β)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β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cosβ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sinβ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B83C5D" w:rsidRPr="00E318CC" w:rsidRDefault="00B83C5D" w:rsidP="00B83C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tgβ=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1.33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     β=arctg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1.33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=0.752     β=49°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5.Жарық сәулесі кварцтан жасалған шыны пластинкаға шағылған сәуле мен сынған сәуле арасындағы бұрыш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2π/3</m:t>
              </m:r>
            </m:oMath>
            <w:r w:rsidRPr="00E318C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болатындай түседі. Түсу бұрышын анықтаңдар.</w:t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318C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51541E4" wp14:editId="4B8DB6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10160</wp:posOffset>
                  </wp:positionV>
                  <wp:extent cx="1552575" cy="913765"/>
                  <wp:effectExtent l="0" t="0" r="0" b="0"/>
                  <wp:wrapThrough wrapText="bothSides">
                    <wp:wrapPolygon edited="0">
                      <wp:start x="0" y="0"/>
                      <wp:lineTo x="0" y="21165"/>
                      <wp:lineTo x="21202" y="21165"/>
                      <wp:lineTo x="21202" y="0"/>
                      <wp:lineTo x="0" y="0"/>
                    </wp:wrapPolygon>
                  </wp:wrapThrough>
                  <wp:docPr id="52227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7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E318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AB7D" wp14:editId="470FA749">
                  <wp:extent cx="2095500" cy="1170940"/>
                  <wp:effectExtent l="0" t="0" r="0" b="0"/>
                  <wp:docPr id="522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8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867" cy="117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β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=n        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sinα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-α)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=n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-α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cosα-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sinα      </m:t>
                </m:r>
              </m:oMath>
            </m:oMathPara>
          </w:p>
          <w:p w:rsidR="00B83C5D" w:rsidRPr="00E318CC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cosα-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 xml:space="preserve">sinα  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=n            tgα=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n√3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n+2</m:t>
                    </m:r>
                  </m:den>
                </m:f>
              </m:oMath>
            </m:oMathPara>
          </w:p>
          <w:p w:rsidR="00B83C5D" w:rsidRPr="006C1405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α=arctg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1.54∙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1.54+2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=37°</m:t>
                </m:r>
              </m:oMath>
            </m:oMathPara>
          </w:p>
          <w:p w:rsidR="006C1405" w:rsidRDefault="006C1405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C1405" w:rsidRPr="00E318CC" w:rsidRDefault="006C1405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6C1405">
              <w:rPr>
                <w:b/>
                <w:lang w:val="kk-KZ"/>
              </w:rPr>
              <w:t>№1</w:t>
            </w:r>
            <w:r w:rsidRPr="00E318CC">
              <w:rPr>
                <w:lang w:val="kk-KZ"/>
              </w:rPr>
              <w:t xml:space="preserve"> Түбі жақсы  көрінетін кез-келген су айдыны  әрдайым шындық өлшеміне қарағанда кішкене болып көрінеді. Неліктен?</w:t>
            </w:r>
          </w:p>
          <w:p w:rsidR="006C1405" w:rsidRPr="00E318CC" w:rsidRDefault="006C1405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b/>
                <w:bCs/>
                <w:lang w:val="kk-KZ"/>
              </w:rPr>
              <w:t>№2</w:t>
            </w:r>
            <w:r w:rsidRPr="00E318CC">
              <w:rPr>
                <w:lang w:val="kk-KZ"/>
              </w:rPr>
              <w:t xml:space="preserve">. Неліктен  қайықта отырып, жақын маңда жүзіп жүрген балыққа найзамен дәл тигізу қиынға соғады? </w:t>
            </w:r>
          </w:p>
          <w:p w:rsidR="006C1405" w:rsidRPr="00E318CC" w:rsidRDefault="006C1405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b/>
                <w:bCs/>
                <w:lang w:val="kk-KZ"/>
              </w:rPr>
              <w:t>№3.</w:t>
            </w:r>
            <w:r w:rsidRPr="00E318CC">
              <w:rPr>
                <w:lang w:val="kk-KZ"/>
              </w:rPr>
              <w:t xml:space="preserve"> Алаудан көтерілген жылы ауа арқылы айналамыздағы денелерге қарасақ, олар «дірілдеп тұрғандай» көрінеді. Неліктен?  </w:t>
            </w:r>
          </w:p>
          <w:p w:rsidR="006C1405" w:rsidRPr="00E318CC" w:rsidRDefault="006C1405" w:rsidP="006C1405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E318CC">
              <w:rPr>
                <w:b/>
                <w:bCs/>
                <w:lang w:val="kk-KZ"/>
              </w:rPr>
              <w:t>№4</w:t>
            </w:r>
            <w:r w:rsidRPr="00E318CC">
              <w:rPr>
                <w:lang w:val="kk-KZ"/>
              </w:rPr>
              <w:t xml:space="preserve">  Су айдынындағы су беті толқып тұрғанда, оның түбіндегі тастар неге тербеліп тұрғандай көрінеді? </w:t>
            </w:r>
          </w:p>
          <w:p w:rsidR="006C1405" w:rsidRPr="006C1405" w:rsidRDefault="006C1405" w:rsidP="00B83C5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83C5D" w:rsidRPr="006C1405" w:rsidRDefault="00B83C5D" w:rsidP="00B83C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B83C5D" w:rsidRPr="00E318CC" w:rsidRDefault="00B83C5D" w:rsidP="00B8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C4DFD" w:rsidRPr="00E318CC" w:rsidRDefault="00AC4DFD" w:rsidP="00B83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4DFD" w:rsidRPr="00E318CC" w:rsidRDefault="00AC4DFD" w:rsidP="00B8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39CD" w:rsidRPr="00E318CC" w:rsidRDefault="00CD39CD" w:rsidP="00B83C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39CD" w:rsidRPr="00E318CC" w:rsidSect="00B83C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7E9"/>
    <w:multiLevelType w:val="hybridMultilevel"/>
    <w:tmpl w:val="FCB8C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2B06"/>
    <w:multiLevelType w:val="hybridMultilevel"/>
    <w:tmpl w:val="6D584DFE"/>
    <w:lvl w:ilvl="0" w:tplc="82102AE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BA5E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06FD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418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86ED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06A3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72851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DEA0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EA39C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AB13752"/>
    <w:multiLevelType w:val="hybridMultilevel"/>
    <w:tmpl w:val="0B1460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A5E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06FD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418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86ED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06A3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72851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DEA0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EA39C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66353F1"/>
    <w:multiLevelType w:val="hybridMultilevel"/>
    <w:tmpl w:val="1818CDF0"/>
    <w:lvl w:ilvl="0" w:tplc="68062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07ACB"/>
    <w:multiLevelType w:val="hybridMultilevel"/>
    <w:tmpl w:val="40D82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5EA"/>
    <w:multiLevelType w:val="hybridMultilevel"/>
    <w:tmpl w:val="034E0BAC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51BBA"/>
    <w:multiLevelType w:val="hybridMultilevel"/>
    <w:tmpl w:val="C4CE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FD"/>
    <w:rsid w:val="006C1405"/>
    <w:rsid w:val="007A3F6E"/>
    <w:rsid w:val="009503D5"/>
    <w:rsid w:val="00AC4DFD"/>
    <w:rsid w:val="00B83C5D"/>
    <w:rsid w:val="00CC5B31"/>
    <w:rsid w:val="00CD39CD"/>
    <w:rsid w:val="00E318CC"/>
    <w:rsid w:val="00F30863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9FD9C-3439-488A-B73C-5D9269EA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DFD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95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phet.colorado.edu/en/simulation/energy-skate-park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Нуртилеу Балжигитова</dc:creator>
  <cp:keywords/>
  <dc:description/>
  <cp:lastModifiedBy>Нуртилеу Балжигитова</cp:lastModifiedBy>
  <cp:revision>1</cp:revision>
  <dcterms:created xsi:type="dcterms:W3CDTF">2018-03-04T02:03:00Z</dcterms:created>
  <dcterms:modified xsi:type="dcterms:W3CDTF">2018-03-04T03:35:00Z</dcterms:modified>
</cp:coreProperties>
</file>