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3A7C" w:rsidRPr="0030174C" w:rsidRDefault="003E3D95" w:rsidP="00543A7C">
      <w:pPr>
        <w:widowControl w:val="0"/>
        <w:spacing w:after="0" w:line="260" w:lineRule="exact"/>
        <w:ind w:right="11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en-GB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en-GB"/>
        </w:rPr>
        <w:t>Русский язык и Самопознание</w:t>
      </w:r>
    </w:p>
    <w:p w:rsidR="00543A7C" w:rsidRPr="0030174C" w:rsidRDefault="00543A7C" w:rsidP="00543A7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tbl>
      <w:tblPr>
        <w:tblW w:w="5672" w:type="pct"/>
        <w:tblInd w:w="-10" w:type="dxa"/>
        <w:tblBorders>
          <w:top w:val="single" w:sz="12" w:space="0" w:color="2976A4"/>
          <w:left w:val="single" w:sz="8" w:space="0" w:color="2976A4"/>
          <w:bottom w:val="single" w:sz="12" w:space="0" w:color="2976A4"/>
          <w:right w:val="single" w:sz="8" w:space="0" w:color="2976A4"/>
          <w:insideH w:val="single" w:sz="8" w:space="0" w:color="2976A4"/>
          <w:insideV w:val="single" w:sz="8" w:space="0" w:color="2976A4"/>
        </w:tblBorders>
        <w:tblLook w:val="0000" w:firstRow="0" w:lastRow="0" w:firstColumn="0" w:lastColumn="0" w:noHBand="0" w:noVBand="0"/>
      </w:tblPr>
      <w:tblGrid>
        <w:gridCol w:w="118"/>
        <w:gridCol w:w="2245"/>
        <w:gridCol w:w="796"/>
        <w:gridCol w:w="303"/>
        <w:gridCol w:w="227"/>
        <w:gridCol w:w="3251"/>
        <w:gridCol w:w="189"/>
        <w:gridCol w:w="241"/>
        <w:gridCol w:w="2004"/>
        <w:gridCol w:w="1216"/>
      </w:tblGrid>
      <w:tr w:rsidR="00543A7C" w:rsidRPr="0030174C" w:rsidTr="00E034A2">
        <w:trPr>
          <w:gridBefore w:val="1"/>
          <w:gridAfter w:val="1"/>
          <w:wBefore w:w="56" w:type="pct"/>
          <w:wAfter w:w="574" w:type="pct"/>
          <w:cantSplit/>
          <w:trHeight w:val="850"/>
        </w:trPr>
        <w:tc>
          <w:tcPr>
            <w:tcW w:w="1579" w:type="pct"/>
            <w:gridSpan w:val="3"/>
            <w:tcBorders>
              <w:top w:val="single" w:sz="12" w:space="0" w:color="2976A4"/>
              <w:bottom w:val="nil"/>
              <w:right w:val="nil"/>
            </w:tcBorders>
          </w:tcPr>
          <w:p w:rsidR="00543A7C" w:rsidRPr="0030174C" w:rsidRDefault="00543A7C" w:rsidP="00E034A2">
            <w:pPr>
              <w:spacing w:before="120" w:after="120" w:line="240" w:lineRule="auto"/>
              <w:outlineLvl w:val="2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GB"/>
              </w:rPr>
            </w:pP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Раздел долгосрочного плана</w:t>
            </w: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GB"/>
              </w:rPr>
              <w:t xml:space="preserve">: </w:t>
            </w:r>
          </w:p>
          <w:p w:rsidR="00543A7C" w:rsidRPr="0030174C" w:rsidRDefault="00543A7C" w:rsidP="00E034A2">
            <w:pPr>
              <w:spacing w:before="120" w:after="120" w:line="240" w:lineRule="auto"/>
              <w:outlineLvl w:val="2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 Искусство</w:t>
            </w:r>
          </w:p>
        </w:tc>
        <w:tc>
          <w:tcPr>
            <w:tcW w:w="2791" w:type="pct"/>
            <w:gridSpan w:val="5"/>
            <w:tcBorders>
              <w:top w:val="single" w:sz="12" w:space="0" w:color="2976A4"/>
              <w:left w:val="nil"/>
              <w:bottom w:val="nil"/>
            </w:tcBorders>
          </w:tcPr>
          <w:p w:rsidR="00543A7C" w:rsidRPr="0030174C" w:rsidRDefault="00543A7C" w:rsidP="00E034A2">
            <w:pPr>
              <w:spacing w:before="120" w:after="120" w:line="240" w:lineRule="auto"/>
              <w:outlineLvl w:val="2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Школа: КГУ «ОШ № 31»</w:t>
            </w:r>
          </w:p>
        </w:tc>
      </w:tr>
      <w:tr w:rsidR="00543A7C" w:rsidRPr="0030174C" w:rsidTr="00E034A2">
        <w:trPr>
          <w:gridBefore w:val="1"/>
          <w:gridAfter w:val="1"/>
          <w:wBefore w:w="56" w:type="pct"/>
          <w:wAfter w:w="574" w:type="pct"/>
          <w:cantSplit/>
          <w:trHeight w:val="400"/>
        </w:trPr>
        <w:tc>
          <w:tcPr>
            <w:tcW w:w="1579" w:type="pct"/>
            <w:gridSpan w:val="3"/>
            <w:tcBorders>
              <w:top w:val="single" w:sz="12" w:space="0" w:color="2976A4"/>
              <w:right w:val="nil"/>
            </w:tcBorders>
          </w:tcPr>
          <w:p w:rsidR="00543A7C" w:rsidRPr="0030174C" w:rsidRDefault="00543A7C" w:rsidP="00E034A2">
            <w:pPr>
              <w:spacing w:before="120" w:after="120" w:line="240" w:lineRule="auto"/>
              <w:outlineLvl w:val="2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Дата</w:t>
            </w: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GB"/>
              </w:rPr>
              <w:t>:13.02.2019г.</w:t>
            </w:r>
          </w:p>
        </w:tc>
        <w:tc>
          <w:tcPr>
            <w:tcW w:w="2791" w:type="pct"/>
            <w:gridSpan w:val="5"/>
            <w:tcBorders>
              <w:top w:val="single" w:sz="12" w:space="0" w:color="2976A4"/>
              <w:left w:val="nil"/>
            </w:tcBorders>
          </w:tcPr>
          <w:p w:rsidR="00543A7C" w:rsidRPr="0030174C" w:rsidRDefault="00543A7C" w:rsidP="00E034A2">
            <w:pPr>
              <w:spacing w:before="120" w:after="120" w:line="240" w:lineRule="auto"/>
              <w:outlineLvl w:val="2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ФИО учителя: </w:t>
            </w:r>
            <w:proofErr w:type="spellStart"/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Матыкина</w:t>
            </w:r>
            <w:proofErr w:type="spellEnd"/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О.А.</w:t>
            </w:r>
          </w:p>
        </w:tc>
      </w:tr>
      <w:tr w:rsidR="00543A7C" w:rsidRPr="0030174C" w:rsidTr="00E034A2">
        <w:trPr>
          <w:gridBefore w:val="1"/>
          <w:gridAfter w:val="1"/>
          <w:wBefore w:w="56" w:type="pct"/>
          <w:wAfter w:w="574" w:type="pct"/>
          <w:cantSplit/>
          <w:trHeight w:val="412"/>
        </w:trPr>
        <w:tc>
          <w:tcPr>
            <w:tcW w:w="1579" w:type="pct"/>
            <w:gridSpan w:val="3"/>
            <w:tcBorders>
              <w:top w:val="nil"/>
              <w:bottom w:val="single" w:sz="8" w:space="0" w:color="2976A4"/>
              <w:right w:val="nil"/>
            </w:tcBorders>
          </w:tcPr>
          <w:p w:rsidR="00543A7C" w:rsidRPr="0030174C" w:rsidRDefault="00543A7C" w:rsidP="00E034A2">
            <w:pPr>
              <w:spacing w:before="120" w:after="120" w:line="240" w:lineRule="auto"/>
              <w:outlineLvl w:val="2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Класс</w:t>
            </w: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GB"/>
              </w:rPr>
              <w:t xml:space="preserve">: </w:t>
            </w: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3С</w:t>
            </w:r>
          </w:p>
        </w:tc>
        <w:tc>
          <w:tcPr>
            <w:tcW w:w="1731" w:type="pct"/>
            <w:gridSpan w:val="3"/>
            <w:tcBorders>
              <w:top w:val="nil"/>
              <w:left w:val="nil"/>
              <w:bottom w:val="single" w:sz="8" w:space="0" w:color="2976A4"/>
              <w:right w:val="nil"/>
            </w:tcBorders>
          </w:tcPr>
          <w:p w:rsidR="00543A7C" w:rsidRPr="0030174C" w:rsidRDefault="00543A7C" w:rsidP="00E034A2">
            <w:pPr>
              <w:spacing w:before="120" w:after="120" w:line="240" w:lineRule="auto"/>
              <w:outlineLvl w:val="2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Количество присутствующих</w:t>
            </w: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GB"/>
              </w:rPr>
              <w:t xml:space="preserve">: </w:t>
            </w:r>
            <w:r w:rsidR="003E3D9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</w:t>
            </w:r>
          </w:p>
        </w:tc>
        <w:tc>
          <w:tcPr>
            <w:tcW w:w="1060" w:type="pct"/>
            <w:gridSpan w:val="2"/>
            <w:tcBorders>
              <w:top w:val="nil"/>
              <w:left w:val="nil"/>
              <w:bottom w:val="single" w:sz="8" w:space="0" w:color="2976A4"/>
            </w:tcBorders>
          </w:tcPr>
          <w:p w:rsidR="00543A7C" w:rsidRPr="0030174C" w:rsidRDefault="00543A7C" w:rsidP="00E034A2">
            <w:pPr>
              <w:spacing w:before="120" w:after="120" w:line="240" w:lineRule="auto"/>
              <w:outlineLvl w:val="2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отсутствующих</w:t>
            </w: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GB"/>
              </w:rPr>
              <w:t>:</w:t>
            </w: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  <w:tr w:rsidR="00543A7C" w:rsidRPr="0030174C" w:rsidTr="00E034A2">
        <w:trPr>
          <w:gridBefore w:val="1"/>
          <w:gridAfter w:val="1"/>
          <w:wBefore w:w="56" w:type="pct"/>
          <w:wAfter w:w="574" w:type="pct"/>
          <w:cantSplit/>
          <w:trHeight w:val="412"/>
        </w:trPr>
        <w:tc>
          <w:tcPr>
            <w:tcW w:w="1436" w:type="pct"/>
            <w:gridSpan w:val="2"/>
            <w:tcBorders>
              <w:top w:val="nil"/>
              <w:bottom w:val="single" w:sz="8" w:space="0" w:color="2976A4"/>
              <w:right w:val="nil"/>
            </w:tcBorders>
          </w:tcPr>
          <w:p w:rsidR="00543A7C" w:rsidRPr="0030174C" w:rsidRDefault="00543A7C" w:rsidP="00E034A2">
            <w:pPr>
              <w:spacing w:before="120" w:after="120" w:line="240" w:lineRule="auto"/>
              <w:outlineLvl w:val="2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Тема урока</w:t>
            </w:r>
          </w:p>
        </w:tc>
        <w:tc>
          <w:tcPr>
            <w:tcW w:w="2934" w:type="pct"/>
            <w:gridSpan w:val="6"/>
            <w:tcBorders>
              <w:top w:val="nil"/>
              <w:bottom w:val="single" w:sz="8" w:space="0" w:color="2976A4"/>
            </w:tcBorders>
          </w:tcPr>
          <w:p w:rsidR="00543A7C" w:rsidRPr="0030174C" w:rsidRDefault="002D0A59" w:rsidP="00E034A2">
            <w:pPr>
              <w:spacing w:before="120" w:after="120" w:line="240" w:lineRule="auto"/>
              <w:outlineLvl w:val="2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/>
              </w:rPr>
              <w:t>Имя прилагательное как часть речи. Роль его в речи.</w:t>
            </w:r>
            <w:bookmarkStart w:id="0" w:name="_GoBack"/>
            <w:bookmarkEnd w:id="0"/>
          </w:p>
        </w:tc>
      </w:tr>
      <w:tr w:rsidR="00543A7C" w:rsidRPr="0030174C" w:rsidTr="00E034A2">
        <w:trPr>
          <w:gridBefore w:val="1"/>
          <w:gridAfter w:val="1"/>
          <w:wBefore w:w="56" w:type="pct"/>
          <w:wAfter w:w="574" w:type="pct"/>
          <w:cantSplit/>
        </w:trPr>
        <w:tc>
          <w:tcPr>
            <w:tcW w:w="1436" w:type="pct"/>
            <w:gridSpan w:val="2"/>
            <w:tcBorders>
              <w:top w:val="single" w:sz="8" w:space="0" w:color="2976A4"/>
            </w:tcBorders>
          </w:tcPr>
          <w:p w:rsidR="00543A7C" w:rsidRPr="0030174C" w:rsidRDefault="00543A7C" w:rsidP="00E034A2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  <w:t>Цели обучения, которые достигаются на данном  уроке (ссылка на учебную программу)</w:t>
            </w:r>
          </w:p>
        </w:tc>
        <w:tc>
          <w:tcPr>
            <w:tcW w:w="2934" w:type="pct"/>
            <w:gridSpan w:val="6"/>
            <w:tcBorders>
              <w:top w:val="single" w:sz="8" w:space="0" w:color="2976A4"/>
            </w:tcBorders>
          </w:tcPr>
          <w:p w:rsidR="00543A7C" w:rsidRPr="0030174C" w:rsidRDefault="00543A7C" w:rsidP="00E034A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  <w:p w:rsidR="00543A7C" w:rsidRPr="0030174C" w:rsidRDefault="00543A7C" w:rsidP="00E034A2">
            <w:pPr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0174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3.3.8.4 применять и определять   имена прилагательные в речи</w:t>
            </w:r>
          </w:p>
        </w:tc>
      </w:tr>
      <w:tr w:rsidR="00543A7C" w:rsidRPr="0030174C" w:rsidTr="00E034A2">
        <w:trPr>
          <w:gridBefore w:val="1"/>
          <w:gridAfter w:val="1"/>
          <w:wBefore w:w="56" w:type="pct"/>
          <w:wAfter w:w="574" w:type="pct"/>
          <w:cantSplit/>
          <w:trHeight w:val="603"/>
        </w:trPr>
        <w:tc>
          <w:tcPr>
            <w:tcW w:w="1436" w:type="pct"/>
            <w:gridSpan w:val="2"/>
          </w:tcPr>
          <w:p w:rsidR="00543A7C" w:rsidRPr="0030174C" w:rsidRDefault="00543A7C" w:rsidP="00E034A2">
            <w:pPr>
              <w:spacing w:before="40" w:after="40" w:line="240" w:lineRule="auto"/>
              <w:ind w:left="-468" w:firstLine="468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Цели урока</w:t>
            </w:r>
          </w:p>
        </w:tc>
        <w:tc>
          <w:tcPr>
            <w:tcW w:w="2934" w:type="pct"/>
            <w:gridSpan w:val="6"/>
          </w:tcPr>
          <w:p w:rsidR="00543A7C" w:rsidRPr="0030174C" w:rsidRDefault="00543A7C" w:rsidP="00543A7C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245" w:hanging="28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30174C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создать условия для знакомства с именем прилагательным как частью речи, через ценность любовь.</w:t>
            </w:r>
          </w:p>
          <w:p w:rsidR="00543A7C" w:rsidRPr="0030174C" w:rsidRDefault="00543A7C" w:rsidP="00543A7C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245" w:hanging="28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30174C">
              <w:rPr>
                <w:rFonts w:ascii="Times New Roman" w:hAnsi="Times New Roman"/>
                <w:bCs/>
                <w:sz w:val="24"/>
                <w:szCs w:val="24"/>
              </w:rPr>
              <w:t>определять орфограмму НН.</w:t>
            </w:r>
          </w:p>
        </w:tc>
      </w:tr>
      <w:tr w:rsidR="00543A7C" w:rsidRPr="0030174C" w:rsidTr="00E034A2">
        <w:trPr>
          <w:gridBefore w:val="1"/>
          <w:gridAfter w:val="1"/>
          <w:wBefore w:w="56" w:type="pct"/>
          <w:wAfter w:w="574" w:type="pct"/>
          <w:cantSplit/>
          <w:trHeight w:val="603"/>
        </w:trPr>
        <w:tc>
          <w:tcPr>
            <w:tcW w:w="1436" w:type="pct"/>
            <w:gridSpan w:val="2"/>
          </w:tcPr>
          <w:p w:rsidR="00543A7C" w:rsidRPr="0030174C" w:rsidRDefault="00543A7C" w:rsidP="00E034A2">
            <w:pPr>
              <w:spacing w:before="40" w:after="40" w:line="240" w:lineRule="auto"/>
              <w:ind w:left="-468" w:firstLine="468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</w:rPr>
              <w:t>Критерии оценивания</w:t>
            </w:r>
          </w:p>
        </w:tc>
        <w:tc>
          <w:tcPr>
            <w:tcW w:w="2934" w:type="pct"/>
            <w:gridSpan w:val="6"/>
          </w:tcPr>
          <w:p w:rsidR="00543A7C" w:rsidRPr="0030174C" w:rsidRDefault="00543A7C" w:rsidP="00543A7C">
            <w:pPr>
              <w:pStyle w:val="a3"/>
              <w:numPr>
                <w:ilvl w:val="0"/>
                <w:numId w:val="1"/>
              </w:numPr>
              <w:spacing w:after="0" w:line="240" w:lineRule="auto"/>
              <w:ind w:left="245" w:hanging="283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30174C">
              <w:rPr>
                <w:rFonts w:ascii="Times New Roman" w:eastAsia="Times New Roman" w:hAnsi="Times New Roman"/>
                <w:sz w:val="24"/>
                <w:szCs w:val="24"/>
              </w:rPr>
              <w:t>Смогут</w:t>
            </w:r>
            <w:r w:rsidRPr="0030174C">
              <w:rPr>
                <w:rFonts w:ascii="Times New Roman" w:hAnsi="Times New Roman"/>
                <w:bCs/>
                <w:sz w:val="24"/>
                <w:szCs w:val="24"/>
              </w:rPr>
              <w:t xml:space="preserve"> определить орфограмму НН;</w:t>
            </w:r>
          </w:p>
          <w:p w:rsidR="00543A7C" w:rsidRPr="0030174C" w:rsidRDefault="00543A7C" w:rsidP="00543A7C">
            <w:pPr>
              <w:pStyle w:val="a3"/>
              <w:numPr>
                <w:ilvl w:val="0"/>
                <w:numId w:val="1"/>
              </w:numPr>
              <w:spacing w:before="60" w:after="60" w:line="240" w:lineRule="auto"/>
              <w:ind w:left="245" w:hanging="245"/>
              <w:rPr>
                <w:rFonts w:ascii="Times New Roman" w:eastAsia="Times New Roman" w:hAnsi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hAnsi="Times New Roman"/>
                <w:bCs/>
                <w:sz w:val="24"/>
                <w:szCs w:val="24"/>
              </w:rPr>
              <w:t xml:space="preserve">Определят имена прилагательные в речи </w:t>
            </w:r>
          </w:p>
        </w:tc>
      </w:tr>
      <w:tr w:rsidR="00543A7C" w:rsidRPr="0030174C" w:rsidTr="00E034A2">
        <w:trPr>
          <w:gridBefore w:val="1"/>
          <w:gridAfter w:val="1"/>
          <w:wBefore w:w="56" w:type="pct"/>
          <w:wAfter w:w="574" w:type="pct"/>
          <w:cantSplit/>
          <w:trHeight w:val="322"/>
        </w:trPr>
        <w:tc>
          <w:tcPr>
            <w:tcW w:w="1436" w:type="pct"/>
            <w:gridSpan w:val="2"/>
          </w:tcPr>
          <w:p w:rsidR="00543A7C" w:rsidRPr="0030174C" w:rsidRDefault="00543A7C" w:rsidP="00E034A2">
            <w:pPr>
              <w:spacing w:before="40" w:after="40" w:line="240" w:lineRule="auto"/>
              <w:ind w:left="-468" w:firstLine="468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Привитие ценностей </w:t>
            </w:r>
          </w:p>
        </w:tc>
        <w:tc>
          <w:tcPr>
            <w:tcW w:w="2934" w:type="pct"/>
            <w:gridSpan w:val="6"/>
          </w:tcPr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hAnsi="Times New Roman" w:cs="Times New Roman"/>
                <w:sz w:val="24"/>
                <w:szCs w:val="24"/>
              </w:rPr>
              <w:t xml:space="preserve">Любовь к </w:t>
            </w:r>
            <w:proofErr w:type="spellStart"/>
            <w:r w:rsidRPr="0030174C">
              <w:rPr>
                <w:rFonts w:ascii="Times New Roman" w:hAnsi="Times New Roman" w:cs="Times New Roman"/>
                <w:sz w:val="24"/>
                <w:szCs w:val="24"/>
              </w:rPr>
              <w:t>природе,уважение</w:t>
            </w:r>
            <w:proofErr w:type="spellEnd"/>
            <w:r w:rsidRPr="0030174C">
              <w:rPr>
                <w:rFonts w:ascii="Times New Roman" w:hAnsi="Times New Roman" w:cs="Times New Roman"/>
                <w:sz w:val="24"/>
                <w:szCs w:val="24"/>
              </w:rPr>
              <w:t>, труд и творчество, образование в течение всей жизни</w:t>
            </w:r>
          </w:p>
        </w:tc>
      </w:tr>
      <w:tr w:rsidR="00543A7C" w:rsidRPr="0030174C" w:rsidTr="00E034A2">
        <w:trPr>
          <w:gridBefore w:val="1"/>
          <w:gridAfter w:val="1"/>
          <w:wBefore w:w="56" w:type="pct"/>
          <w:wAfter w:w="574" w:type="pct"/>
          <w:cantSplit/>
          <w:trHeight w:val="633"/>
        </w:trPr>
        <w:tc>
          <w:tcPr>
            <w:tcW w:w="1436" w:type="pct"/>
            <w:gridSpan w:val="2"/>
          </w:tcPr>
          <w:p w:rsidR="00543A7C" w:rsidRPr="0030174C" w:rsidRDefault="00543A7C" w:rsidP="00E034A2">
            <w:pPr>
              <w:spacing w:before="40" w:after="40" w:line="240" w:lineRule="auto"/>
              <w:ind w:left="-468" w:firstLine="468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proofErr w:type="spellStart"/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Межпредметные</w:t>
            </w:r>
            <w:proofErr w:type="spellEnd"/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связи</w:t>
            </w:r>
          </w:p>
        </w:tc>
        <w:tc>
          <w:tcPr>
            <w:tcW w:w="2934" w:type="pct"/>
            <w:gridSpan w:val="6"/>
          </w:tcPr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Введение в науку, раздел «Живая природа», «Что такое хорошо и что такое плохо», предмет «Самопознание»</w:t>
            </w:r>
          </w:p>
        </w:tc>
      </w:tr>
      <w:tr w:rsidR="00543A7C" w:rsidRPr="0030174C" w:rsidTr="00E034A2">
        <w:trPr>
          <w:gridBefore w:val="1"/>
          <w:gridAfter w:val="1"/>
          <w:wBefore w:w="56" w:type="pct"/>
          <w:wAfter w:w="574" w:type="pct"/>
          <w:cantSplit/>
        </w:trPr>
        <w:tc>
          <w:tcPr>
            <w:tcW w:w="1436" w:type="pct"/>
            <w:gridSpan w:val="2"/>
            <w:tcBorders>
              <w:bottom w:val="single" w:sz="8" w:space="0" w:color="2976A4"/>
            </w:tcBorders>
          </w:tcPr>
          <w:p w:rsidR="00543A7C" w:rsidRPr="0030174C" w:rsidRDefault="00543A7C" w:rsidP="00E034A2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proofErr w:type="spellStart"/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  <w:t>Предварительные</w:t>
            </w:r>
            <w:proofErr w:type="spellEnd"/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  <w:t xml:space="preserve"> </w:t>
            </w:r>
            <w:proofErr w:type="spellStart"/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  <w:t>знания</w:t>
            </w:r>
            <w:proofErr w:type="spellEnd"/>
          </w:p>
          <w:p w:rsidR="00543A7C" w:rsidRPr="0030174C" w:rsidRDefault="00543A7C" w:rsidP="00E034A2">
            <w:pPr>
              <w:spacing w:before="40" w:after="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</w:tc>
        <w:tc>
          <w:tcPr>
            <w:tcW w:w="2934" w:type="pct"/>
            <w:gridSpan w:val="6"/>
            <w:tcBorders>
              <w:bottom w:val="single" w:sz="8" w:space="0" w:color="2976A4"/>
            </w:tcBorders>
          </w:tcPr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Раздел 5 основывается на знаниях и навыках, полученных в разделах 1-4. Учащиеся должны уметь планировать, рассказывать и писать истории, следуя ранее изученной структуре: экспозиция, развитие действия, конфликт/кульминация и развязка.</w:t>
            </w:r>
          </w:p>
        </w:tc>
      </w:tr>
      <w:tr w:rsidR="00543A7C" w:rsidRPr="0030174C" w:rsidTr="00E034A2">
        <w:trPr>
          <w:trHeight w:val="564"/>
        </w:trPr>
        <w:tc>
          <w:tcPr>
            <w:tcW w:w="5000" w:type="pct"/>
            <w:gridSpan w:val="10"/>
            <w:tcBorders>
              <w:top w:val="single" w:sz="8" w:space="0" w:color="2976A4"/>
              <w:left w:val="nil"/>
              <w:bottom w:val="single" w:sz="8" w:space="0" w:color="2976A4"/>
              <w:right w:val="nil"/>
            </w:tcBorders>
          </w:tcPr>
          <w:p w:rsidR="00543A7C" w:rsidRPr="0030174C" w:rsidRDefault="00543A7C" w:rsidP="00E034A2">
            <w:pPr>
              <w:spacing w:before="240" w:after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Ход урока</w:t>
            </w:r>
          </w:p>
        </w:tc>
      </w:tr>
      <w:tr w:rsidR="00543A7C" w:rsidRPr="0030174C" w:rsidTr="00E034A2">
        <w:trPr>
          <w:trHeight w:val="528"/>
        </w:trPr>
        <w:tc>
          <w:tcPr>
            <w:tcW w:w="1116" w:type="pct"/>
            <w:gridSpan w:val="2"/>
            <w:tcBorders>
              <w:top w:val="single" w:sz="8" w:space="0" w:color="2976A4"/>
            </w:tcBorders>
          </w:tcPr>
          <w:p w:rsidR="00543A7C" w:rsidRPr="0030174C" w:rsidRDefault="00543A7C" w:rsidP="00E034A2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Запланированные этапы урока</w:t>
            </w:r>
          </w:p>
        </w:tc>
        <w:tc>
          <w:tcPr>
            <w:tcW w:w="2364" w:type="pct"/>
            <w:gridSpan w:val="6"/>
            <w:tcBorders>
              <w:top w:val="single" w:sz="8" w:space="0" w:color="2976A4"/>
            </w:tcBorders>
          </w:tcPr>
          <w:p w:rsidR="00543A7C" w:rsidRPr="0030174C" w:rsidRDefault="00543A7C" w:rsidP="00E034A2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Запланированная деятельность на уроке</w:t>
            </w:r>
            <w:r w:rsidRPr="0030174C" w:rsidDel="00D14C01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</w:t>
            </w:r>
          </w:p>
          <w:p w:rsidR="00543A7C" w:rsidRPr="0030174C" w:rsidRDefault="00543A7C" w:rsidP="00E034A2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</w:tc>
        <w:tc>
          <w:tcPr>
            <w:tcW w:w="1520" w:type="pct"/>
            <w:gridSpan w:val="2"/>
            <w:tcBorders>
              <w:top w:val="single" w:sz="8" w:space="0" w:color="2976A4"/>
            </w:tcBorders>
          </w:tcPr>
          <w:p w:rsidR="00543A7C" w:rsidRPr="0030174C" w:rsidRDefault="00543A7C" w:rsidP="00E034A2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  <w:t>Ресурсы</w:t>
            </w:r>
          </w:p>
        </w:tc>
      </w:tr>
      <w:tr w:rsidR="00543A7C" w:rsidRPr="0030174C" w:rsidTr="00E034A2">
        <w:trPr>
          <w:trHeight w:val="413"/>
        </w:trPr>
        <w:tc>
          <w:tcPr>
            <w:tcW w:w="1116" w:type="pct"/>
            <w:gridSpan w:val="2"/>
          </w:tcPr>
          <w:p w:rsidR="00543A7C" w:rsidRPr="0030174C" w:rsidRDefault="00543A7C" w:rsidP="00E034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Начало урока</w:t>
            </w: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1-3 мин</w:t>
            </w:r>
          </w:p>
        </w:tc>
        <w:tc>
          <w:tcPr>
            <w:tcW w:w="2364" w:type="pct"/>
            <w:gridSpan w:val="6"/>
          </w:tcPr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(К)</w:t>
            </w: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  <w:t>Организационный момент</w:t>
            </w: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4"/>
                <w:szCs w:val="24"/>
                <w:lang w:eastAsia="en-GB"/>
              </w:rPr>
              <w:t>Цель:</w:t>
            </w: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  <w:t> внешняя и внутренняя подготовка к уроку.</w:t>
            </w: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Психологический настрой.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Сегодня наш урок русского языка мы проведем на природе, ведь зимой так хочется побывать в летнем лесу, полежать на зеленой травке, насладиться лучами ласкового солнышка. Отправляемся в лес.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 xml:space="preserve">« Прогулка в лес»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Сядьте, держа спину прямо. Закройте глаза и дышите глубоко. С каждым вздохом старайтесь все больше расслабиться и стать спокойными. Сейчас мы идем гулять в лес. Представьте, как вы идете к двери класса, открываете дверь, проходите по коридору и выходите на улицу. Вдыхаете свежий воздух, ощущаете дуновение ветра на волосах и лучи солнца, мягко греющие лицо. Начинайте идти в сторону леса. Будьте осторожны, когда идете, не наступайте на насекомых. Остановитесь на минуту и оглянитесь вокруг обворожительно зеленый лес, гуляют добрые лесные звери. Они с удовольствием принимают вас у себя дома (пауза). Подышите свежим воздухом Матушки-Природы (пауза). Сделайте глубокий вдох и выдох (пауза). Зарядитесь доброй энергией Матушки-Природы (пауза). Сейчас вы можете прогуляться по чудесной полянке, на которой растет море душистых лесных цветов. Их очень много. И все они красивые (пауза). Найдите самый красивый цветочек на этой полянке и подойдите к нему. Полюбуйтесь им (пауза). Попробуйте прикоснуться к нему (пауза). Что же это за чудо? Этот цветок движется! Оказывается, это – прекрасная бабочка (пауза)! Она хочет вам что-то сказать. Прислушайтесь к ней (пауза).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«Не губи меня, человек! Береги нашу Матушку-Природу. Она очень любит тебя. Каждая травинка, каждый цветочек, каждый кузнечик, как и ты, очень хочет жить. Пожалуйста, помни об этом» (пауза). Запомним эти слова, чувства, которые мы испытали. Медленно идите назад по той же тропинке, не наступая по пути на насекомых. И вот мы дошли до дверей школы. Оглянитесь вокруг еще раз, глубоко вдохните свежий воздух, откройте дверь и вернитесь на свое место. Откройте глаза и улыбнитесь!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• Какие чувства пробудила в вас прогулка на природе? (Ответы детей).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• </w:t>
            </w:r>
            <w:proofErr w:type="gramStart"/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</w:t>
            </w:r>
            <w:proofErr w:type="gramEnd"/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о чем попросила нас природа? </w:t>
            </w: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</w:pP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II. Цитата урока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"Любовь к родной стране начинается с любви к природе".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Константин Паустовский (русский советский писатель)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Русский писатель был не одинок в своем утверждении. То же говорил и Достоевский, </w:t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 xml:space="preserve">утверждая, что тот, кто не любит природу, не может считаться человеком и гражданином. Природа – наш общий дом. А забота о доме – это и есть любовь к Родине.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В природе есть солнце. Оно светит и всех нас любит и греет. Так пусть же каждый его лучик заглянет к нам в класс и не только обогреет нас, но и придаст нам сил, аккуратности, уверенности в знаниях. </w:t>
            </w:r>
          </w:p>
          <w:p w:rsidR="00543A7C" w:rsidRPr="0030174C" w:rsidRDefault="00543A7C" w:rsidP="00E034A2">
            <w:pPr>
              <w:shd w:val="clear" w:color="auto" w:fill="FFFFFF"/>
              <w:spacing w:after="341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Орфографическая подготовка</w:t>
            </w:r>
          </w:p>
          <w:p w:rsidR="00543A7C" w:rsidRPr="0030174C" w:rsidRDefault="00543A7C" w:rsidP="00E034A2">
            <w:pPr>
              <w:shd w:val="clear" w:color="auto" w:fill="FFFFFF"/>
              <w:spacing w:after="34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Цель: </w:t>
            </w: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обогащение словарного запаса, формирование правописания словарных слов.</w:t>
            </w:r>
          </w:p>
          <w:p w:rsidR="00543A7C" w:rsidRPr="0030174C" w:rsidRDefault="00543A7C" w:rsidP="00E034A2">
            <w:pPr>
              <w:shd w:val="clear" w:color="auto" w:fill="FFFFFF"/>
              <w:spacing w:after="341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III. Теперь откроем тетради, запишем число и классная работа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Чистописание (выполняется в рабочей тетради)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Внимательно посмотрите на слова. Это названия исчезающих видов животных Казахстана (на доске)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Как мы можем спасти исчезающих животных?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Определите, какую букву мы будем сегодня писать на минутке чистописания. Она встречается в каждом названии животного.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Верно, сегодня будем писать строчную букву Н.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Назовите, из каких элементов состоит буква. (анализ написания буквы, дети прописывают в тетради половинку строки).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Пока дети пишут, появляется карточка.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А какое правило напоминает вам это соединение? (Написание слов с удвоенной согласной). Продолжите строку до конца, написав сочетание букв НН.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На доске учитель открывает слова: весна, осень, жизнь, луна.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Измените каждое слово так, чтобы буква Н в словах стала удвоенной. (весенний, осенний, жизненный, лунный)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Полученные слова запишите на второй строке, диктуя себе. Найдите слова с безударной гласной в корне, подчеркните букву.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IV. Актуализация опорных знаний.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А сейчас мы станем исследователями. Кто знает, кто такой исследователь? А где можно </w:t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 xml:space="preserve">найти точный ответ на этот вопрос? (в толковом словаре) Давайте обратимся к словарю Сергея Ивановича Ожегова: «Исследователь – тот, кто занимается научными исследованиями. Исследовать – подвергать научному изучению».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А как вы думаете, что мы будем сегодня исследовать? Давайте еще раз прочитаем слова, которые записали в тетрадь.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На какой вопрос отвечают слова? Какой частью речи являются? Что будет предметом нашего исследования? (имя прилагательное)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Парная работа. Прием «Таблица ЗХУ».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Заполните таблицу (каждая пара на столе имеет карточки, необходимые для работы)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Работа в парах.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З - что мы знаем об имени прилагательном? Х – что хотим узнать? У – узнали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Часть речи.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Связана с именем существительным.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Отвечает на вопросы: </w:t>
            </w:r>
            <w:proofErr w:type="gramStart"/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какой?,</w:t>
            </w:r>
            <w:proofErr w:type="gramEnd"/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какая?, какое?, какие? Зачем используется в речи? </w:t>
            </w:r>
          </w:p>
          <w:p w:rsidR="00543A7C" w:rsidRPr="0030174C" w:rsidRDefault="00543A7C" w:rsidP="00E034A2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30174C">
              <w:rPr>
                <w:rFonts w:ascii="Times New Roman" w:hAnsi="Times New Roman" w:cs="Times New Roman"/>
                <w:bCs/>
                <w:sz w:val="24"/>
                <w:szCs w:val="24"/>
              </w:rPr>
              <w:t>Об этом и будет наш урок</w:t>
            </w:r>
          </w:p>
        </w:tc>
        <w:tc>
          <w:tcPr>
            <w:tcW w:w="1520" w:type="pct"/>
            <w:gridSpan w:val="2"/>
          </w:tcPr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lastRenderedPageBreak/>
              <w:t>Презентация (слайд 1-3)</w:t>
            </w:r>
          </w:p>
          <w:p w:rsidR="00543A7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3E3D95" w:rsidRPr="0030174C" w:rsidRDefault="003E3D95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E3D95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object w:dxaOrig="5626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1.25pt;height:40.6pt" o:ole="">
                  <v:imagedata r:id="rId5" o:title=""/>
                </v:shape>
                <o:OLEObject Type="Embed" ProgID="Package" ShapeID="_x0000_i1025" DrawAspect="Content" ObjectID="_1610963207" r:id="rId6"/>
              </w:object>
            </w:r>
          </w:p>
        </w:tc>
      </w:tr>
      <w:tr w:rsidR="00543A7C" w:rsidRPr="0030174C" w:rsidTr="00E034A2">
        <w:trPr>
          <w:trHeight w:val="60"/>
        </w:trPr>
        <w:tc>
          <w:tcPr>
            <w:tcW w:w="1116" w:type="pct"/>
            <w:gridSpan w:val="2"/>
          </w:tcPr>
          <w:p w:rsidR="00543A7C" w:rsidRPr="0030174C" w:rsidRDefault="00543A7C" w:rsidP="00E034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lastRenderedPageBreak/>
              <w:t xml:space="preserve">Середина урока </w:t>
            </w: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4-12 мин</w:t>
            </w: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12-17 мин</w:t>
            </w: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17-20 мин</w:t>
            </w: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22-27 мин</w:t>
            </w: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27-37 мин</w:t>
            </w: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37-38 мин</w:t>
            </w:r>
          </w:p>
        </w:tc>
        <w:tc>
          <w:tcPr>
            <w:tcW w:w="2364" w:type="pct"/>
            <w:gridSpan w:val="6"/>
            <w:shd w:val="clear" w:color="auto" w:fill="auto"/>
          </w:tcPr>
          <w:p w:rsidR="00543A7C" w:rsidRPr="0030174C" w:rsidRDefault="00543A7C" w:rsidP="00E034A2">
            <w:pPr>
              <w:spacing w:after="0" w:line="240" w:lineRule="auto"/>
              <w:ind w:left="154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(Г) </w:t>
            </w:r>
            <w:r w:rsidRPr="0030174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Подготовка к активной учебной деятельности.</w:t>
            </w:r>
          </w:p>
          <w:p w:rsidR="00543A7C" w:rsidRPr="0030174C" w:rsidRDefault="00543A7C" w:rsidP="00E034A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30174C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t>Цель:</w:t>
            </w: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</w:rPr>
              <w:t> актуализация опорных знаний и умений, формирование познавательных мотивов.</w:t>
            </w: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Актуализация знаний</w:t>
            </w: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На доске появляется тема урока: Роль имени прилагательного в русском языке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Задание 1.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Возьмите листы желтого цвета. Ваша задача записать слова по группам: 1-цвет, 2- размер, 3- материал (из чего сделан), 4- время, 5- принадлежность кому-либо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Зелёная, птичья, каменная, безграничная, жёлтая, деревянная, разноцветная, огромная, постоянная, зимняя, песчаная, летняя, мамина, бескрайняя, заячья.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Проверим ваши работы.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С какой целью используются в данном случае имена прилагательные?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На доску прикрепляется табличка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уточняют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К какому существительному относятся все эти прилагательные? Природа.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Задание 2. (на доске)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Человек с природой настолько близок, что </w:t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 xml:space="preserve">часто людей сравнивают с животными. И мы с вами сейчас попробуем сравнить человека с животным.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Составьте сравнения из слов первого и второго столбиков.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Вставьте пропущенные буквы. Запишите их по образцу. Подчеркните имена прилагательные.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Образец: голодный как волк.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г...</w:t>
            </w:r>
            <w:proofErr w:type="spellStart"/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лодный</w:t>
            </w:r>
            <w:proofErr w:type="spellEnd"/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лиса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неуклюж...й волк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трусливый м...две...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к...</w:t>
            </w:r>
            <w:proofErr w:type="spellStart"/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лючий</w:t>
            </w:r>
            <w:proofErr w:type="spellEnd"/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за...ц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хитрый ё...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Проверка выполнения. Орфографическая работа.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Какую роль выполняют прилагательные? (описывают, характеризуют предмет)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VI. Физкультминутка.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Я называю имена прилагательные. Если имя прилагательное указывает на качества </w:t>
            </w:r>
            <w:proofErr w:type="gramStart"/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человека</w:t>
            </w:r>
            <w:proofErr w:type="gramEnd"/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помогающего природе, то руки вперёд, если на отрицательные, то приседаем.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Веселый, аккуратный, недобросовестный, ленивый, активный, доброжелательный, бережливый, заботливый, лживый, болтливый.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</w:p>
          <w:p w:rsidR="00543A7C" w:rsidRPr="0030174C" w:rsidRDefault="00543A7C" w:rsidP="00E034A2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30174C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. </w:t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Задание 3. Работа в группах.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Прочитайте 2 текста на голубых листах. Сравните их.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1. Зима для птиц – время года, и подкормить их в этот период – значит спасти сотни тысяч друзей от смерти, дать им возможность дождаться весны.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2.Зима для птиц – самое тяжёлое время года, и подкормить их в этот трудный период – значит спасти сотни тысяч наших пернатых друзей от голодной смерти, дать им возможность дождаться тёплой весны.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Какой из текстов вам понравился больше? Почему?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Что помогло нам ярче, точнее представить описываемый предмет? Какую роль выполняют прилагательные в тексте? (Прилагательные описывают предмет, украшают речь, делают текст точным и интересным, ярким, красочным.)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На доску помещается карточка: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 xml:space="preserve">Почему нужно подкармливать птиц зимой?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 А теперь попробуем всё, что узнали на уроке, записать в виде </w:t>
            </w:r>
            <w:proofErr w:type="spellStart"/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синквейна</w:t>
            </w:r>
            <w:proofErr w:type="spellEnd"/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, постараемся отобразить в нём полученные на уроке знания.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ИМЯ ПРИЛАГАТЕЛЬНОЕ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Яркие разнообразные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Украшают описывают уточняют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Без них речь наша пуста!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Богатство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VIII. Домашнее задание: Дома вы выполните творческую </w:t>
            </w:r>
            <w:proofErr w:type="gramStart"/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работу :</w:t>
            </w:r>
            <w:proofErr w:type="gramEnd"/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нужно дописать прилагательные противоположные по значению, например: </w:t>
            </w:r>
            <w:proofErr w:type="spellStart"/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Бармалей</w:t>
            </w:r>
            <w:proofErr w:type="spellEnd"/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злой, а Айболит…? (добрый) </w:t>
            </w:r>
          </w:p>
        </w:tc>
        <w:tc>
          <w:tcPr>
            <w:tcW w:w="1520" w:type="pct"/>
            <w:gridSpan w:val="2"/>
          </w:tcPr>
          <w:p w:rsidR="00543A7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Карточки с дифференцированными заданиями для групп,</w:t>
            </w: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таймер (слайд 4)</w:t>
            </w: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</w:p>
        </w:tc>
      </w:tr>
      <w:tr w:rsidR="00543A7C" w:rsidRPr="0030174C" w:rsidTr="00E034A2">
        <w:trPr>
          <w:trHeight w:val="406"/>
        </w:trPr>
        <w:tc>
          <w:tcPr>
            <w:tcW w:w="1116" w:type="pct"/>
            <w:gridSpan w:val="2"/>
            <w:tcBorders>
              <w:bottom w:val="single" w:sz="8" w:space="0" w:color="2976A4"/>
            </w:tcBorders>
          </w:tcPr>
          <w:p w:rsidR="00543A7C" w:rsidRPr="0030174C" w:rsidRDefault="00543A7C" w:rsidP="00E034A2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lastRenderedPageBreak/>
              <w:t>Конец урока</w:t>
            </w:r>
          </w:p>
          <w:p w:rsidR="00543A7C" w:rsidRPr="0030174C" w:rsidRDefault="00543A7C" w:rsidP="00E034A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38-40 мин</w:t>
            </w:r>
          </w:p>
        </w:tc>
        <w:tc>
          <w:tcPr>
            <w:tcW w:w="2364" w:type="pct"/>
            <w:gridSpan w:val="6"/>
            <w:tcBorders>
              <w:bottom w:val="single" w:sz="8" w:space="0" w:color="2976A4"/>
            </w:tcBorders>
          </w:tcPr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Рефлексия.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Чему был посвящен наш урок?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Но на уроке мы говорили не только об имени прилагательном, но и о природе. Напишите, пожалуйста, на сердечках прилагательные, которые вы хотели бы подарить природе. Это могут быть качества </w:t>
            </w:r>
            <w:proofErr w:type="gramStart"/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человека</w:t>
            </w:r>
            <w:proofErr w:type="gramEnd"/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помогающего природе, или ваше отношение к природе, какая она для вас, также можно просто охарактеризовать природу.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X. Заключительный этап </w:t>
            </w:r>
            <w:r w:rsidRPr="0030174C"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30174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Минутка тишины – Дети, какое счастье быть частичкой природы. Какое счастье радоваться и любоваться природой. Но очень важно беречь и охранять ее. Помните об этом дети!</w:t>
            </w: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Приклейте свои </w:t>
            </w:r>
            <w:proofErr w:type="spellStart"/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стикеры</w:t>
            </w:r>
            <w:proofErr w:type="spellEnd"/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в книгу отзывов.</w:t>
            </w:r>
          </w:p>
        </w:tc>
        <w:tc>
          <w:tcPr>
            <w:tcW w:w="1520" w:type="pct"/>
            <w:gridSpan w:val="2"/>
            <w:tcBorders>
              <w:bottom w:val="single" w:sz="8" w:space="0" w:color="2976A4"/>
            </w:tcBorders>
          </w:tcPr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proofErr w:type="spellStart"/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Стикеры</w:t>
            </w:r>
            <w:proofErr w:type="spellEnd"/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, макет книги отзывов, слайд 7,8</w:t>
            </w:r>
          </w:p>
        </w:tc>
      </w:tr>
      <w:tr w:rsidR="00543A7C" w:rsidRPr="0030174C" w:rsidTr="00E034A2">
        <w:tc>
          <w:tcPr>
            <w:tcW w:w="1742" w:type="pct"/>
            <w:gridSpan w:val="5"/>
            <w:tcBorders>
              <w:top w:val="single" w:sz="8" w:space="0" w:color="2976A4"/>
            </w:tcBorders>
          </w:tcPr>
          <w:p w:rsidR="00543A7C" w:rsidRPr="0030174C" w:rsidRDefault="00543A7C" w:rsidP="00E034A2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Дифференциация – каким образом Вы планируете оказать больше поддержки? Какие задачи Вы планируете поставить перед более способными учащимися?</w:t>
            </w:r>
          </w:p>
        </w:tc>
        <w:tc>
          <w:tcPr>
            <w:tcW w:w="1535" w:type="pct"/>
            <w:tcBorders>
              <w:top w:val="single" w:sz="8" w:space="0" w:color="2976A4"/>
            </w:tcBorders>
          </w:tcPr>
          <w:p w:rsidR="00543A7C" w:rsidRPr="0030174C" w:rsidRDefault="00543A7C" w:rsidP="00E034A2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Оценивание – как Вы планируете проверить уровень усвоения материала учащимися?</w:t>
            </w:r>
          </w:p>
        </w:tc>
        <w:tc>
          <w:tcPr>
            <w:tcW w:w="1723" w:type="pct"/>
            <w:gridSpan w:val="4"/>
            <w:tcBorders>
              <w:top w:val="single" w:sz="8" w:space="0" w:color="2976A4"/>
            </w:tcBorders>
          </w:tcPr>
          <w:p w:rsidR="00543A7C" w:rsidRPr="0030174C" w:rsidRDefault="00543A7C" w:rsidP="00E034A2">
            <w:pPr>
              <w:spacing w:before="120"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highlight w:val="yellow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  <w:t>Здоровье и соблюдение техники безопасности</w:t>
            </w: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  <w:br/>
            </w:r>
            <w:r w:rsidRPr="0030174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en-GB"/>
              </w:rPr>
              <w:br/>
            </w:r>
          </w:p>
        </w:tc>
      </w:tr>
      <w:tr w:rsidR="00543A7C" w:rsidRPr="0030174C" w:rsidTr="00E034A2">
        <w:trPr>
          <w:trHeight w:val="896"/>
        </w:trPr>
        <w:tc>
          <w:tcPr>
            <w:tcW w:w="1742" w:type="pct"/>
            <w:gridSpan w:val="5"/>
          </w:tcPr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GB"/>
              </w:rPr>
              <w:t>дифференцированные задания на карточках, дифференцирование ролей в группах</w:t>
            </w:r>
          </w:p>
        </w:tc>
        <w:tc>
          <w:tcPr>
            <w:tcW w:w="1535" w:type="pct"/>
          </w:tcPr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en-GB"/>
              </w:rPr>
            </w:pPr>
            <w:proofErr w:type="spellStart"/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взаимооценивание</w:t>
            </w:r>
            <w:proofErr w:type="spellEnd"/>
            <w:r w:rsidRPr="0030174C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по группам, устная обратная связь при составлении рассказа</w:t>
            </w:r>
          </w:p>
        </w:tc>
        <w:tc>
          <w:tcPr>
            <w:tcW w:w="1723" w:type="pct"/>
            <w:gridSpan w:val="4"/>
          </w:tcPr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en-GB"/>
              </w:rPr>
            </w:pPr>
            <w:r w:rsidRPr="0030174C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en-GB"/>
              </w:rPr>
              <w:t>активные виды деятельности</w:t>
            </w:r>
          </w:p>
          <w:p w:rsidR="00543A7C" w:rsidRPr="0030174C" w:rsidRDefault="00543A7C" w:rsidP="00E034A2">
            <w:pPr>
              <w:spacing w:before="60" w:after="60" w:line="240" w:lineRule="auto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highlight w:val="yellow"/>
                <w:lang w:eastAsia="en-GB"/>
              </w:rPr>
            </w:pPr>
          </w:p>
        </w:tc>
      </w:tr>
    </w:tbl>
    <w:p w:rsidR="00543A7C" w:rsidRPr="0030174C" w:rsidRDefault="00543A7C" w:rsidP="00543A7C">
      <w:pPr>
        <w:shd w:val="clear" w:color="auto" w:fill="FFFFFF"/>
        <w:spacing w:after="341" w:line="240" w:lineRule="auto"/>
        <w:rPr>
          <w:rFonts w:ascii="Times New Roman" w:hAnsi="Times New Roman" w:cs="Times New Roman"/>
          <w:sz w:val="24"/>
          <w:szCs w:val="24"/>
        </w:rPr>
      </w:pPr>
    </w:p>
    <w:p w:rsidR="00543A7C" w:rsidRPr="0030174C" w:rsidRDefault="00543A7C" w:rsidP="00543A7C">
      <w:pPr>
        <w:rPr>
          <w:rFonts w:ascii="Times New Roman" w:hAnsi="Times New Roman" w:cs="Times New Roman"/>
          <w:sz w:val="24"/>
          <w:szCs w:val="24"/>
        </w:rPr>
      </w:pPr>
    </w:p>
    <w:p w:rsidR="005A7231" w:rsidRDefault="005A7231"/>
    <w:sectPr w:rsidR="005A72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0FF25B4"/>
    <w:multiLevelType w:val="hybridMultilevel"/>
    <w:tmpl w:val="933CFD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9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3A7C"/>
    <w:rsid w:val="002D0A59"/>
    <w:rsid w:val="003E3D95"/>
    <w:rsid w:val="00543A7C"/>
    <w:rsid w:val="005A72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8F6A9A"/>
  <w15:chartTrackingRefBased/>
  <w15:docId w15:val="{99620FBA-EED6-4A39-826E-1EF53DF3DE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43A7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43A7C"/>
    <w:pPr>
      <w:ind w:left="720"/>
      <w:contextualSpacing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1517</Words>
  <Characters>8648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5</cp:revision>
  <dcterms:created xsi:type="dcterms:W3CDTF">2019-02-05T04:09:00Z</dcterms:created>
  <dcterms:modified xsi:type="dcterms:W3CDTF">2019-02-06T07:00:00Z</dcterms:modified>
</cp:coreProperties>
</file>