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D" w:rsidRPr="006C4D5D" w:rsidRDefault="006C4D5D" w:rsidP="006C4D5D">
      <w:pPr>
        <w:pStyle w:val="NESNormal"/>
        <w:ind w:firstLine="454"/>
        <w:rPr>
          <w:b w:val="0"/>
          <w:sz w:val="24"/>
          <w:szCs w:val="24"/>
        </w:rPr>
      </w:pPr>
      <w:bookmarkStart w:id="0" w:name="_Toc303949809"/>
    </w:p>
    <w:tbl>
      <w:tblPr>
        <w:tblW w:w="49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77"/>
        <w:gridCol w:w="291"/>
        <w:gridCol w:w="582"/>
        <w:gridCol w:w="196"/>
        <w:gridCol w:w="1419"/>
        <w:gridCol w:w="1364"/>
        <w:gridCol w:w="857"/>
        <w:gridCol w:w="106"/>
        <w:gridCol w:w="2862"/>
      </w:tblGrid>
      <w:tr w:rsidR="006C4D5D" w:rsidRPr="00710F55" w:rsidTr="0054105C">
        <w:trPr>
          <w:cantSplit/>
          <w:trHeight w:val="473"/>
        </w:trPr>
        <w:tc>
          <w:tcPr>
            <w:tcW w:w="2421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  <w:r w:rsidR="00C94B8E" w:rsidRPr="00710F55">
              <w:rPr>
                <w:rFonts w:ascii="Times New Roman" w:hAnsi="Times New Roman"/>
                <w:b/>
                <w:sz w:val="24"/>
                <w:lang w:val="ru-RU"/>
              </w:rPr>
              <w:t>Вещества и их свойства. Природные ресурсы</w:t>
            </w:r>
          </w:p>
        </w:tc>
        <w:tc>
          <w:tcPr>
            <w:tcW w:w="2579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C4D5D" w:rsidRPr="00710F55" w:rsidRDefault="00B67700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</w:p>
        </w:tc>
      </w:tr>
      <w:tr w:rsidR="006C4D5D" w:rsidRPr="00710F55" w:rsidTr="0054105C">
        <w:trPr>
          <w:cantSplit/>
          <w:trHeight w:val="472"/>
        </w:trPr>
        <w:tc>
          <w:tcPr>
            <w:tcW w:w="2421" w:type="pct"/>
            <w:gridSpan w:val="5"/>
            <w:tcBorders>
              <w:top w:val="nil"/>
              <w:bottom w:val="nil"/>
              <w:right w:val="nil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proofErr w:type="gram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:</w:t>
            </w:r>
            <w:proofErr w:type="gramEnd"/>
          </w:p>
        </w:tc>
        <w:tc>
          <w:tcPr>
            <w:tcW w:w="2579" w:type="pct"/>
            <w:gridSpan w:val="4"/>
            <w:tcBorders>
              <w:top w:val="nil"/>
              <w:left w:val="nil"/>
              <w:bottom w:val="nil"/>
            </w:tcBorders>
          </w:tcPr>
          <w:p w:rsidR="006C4D5D" w:rsidRPr="00710F55" w:rsidRDefault="009B7436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B67700"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94B8E" w:rsidRPr="00710F55">
              <w:rPr>
                <w:rFonts w:ascii="Times New Roman" w:hAnsi="Times New Roman"/>
                <w:b/>
                <w:sz w:val="24"/>
                <w:lang w:val="ru-RU"/>
              </w:rPr>
              <w:t>Тарасенко Н.Ш.</w:t>
            </w:r>
          </w:p>
        </w:tc>
      </w:tr>
      <w:tr w:rsidR="00493D76" w:rsidRPr="00710F55" w:rsidTr="0054105C">
        <w:trPr>
          <w:cantSplit/>
          <w:trHeight w:val="412"/>
        </w:trPr>
        <w:tc>
          <w:tcPr>
            <w:tcW w:w="2421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C94B8E" w:rsidRPr="00710F55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="00B67700"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класс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4D5D" w:rsidRPr="00710F55" w:rsidRDefault="00710F55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        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  <w:r w:rsidR="00C94B8E" w:rsidRPr="00710F55">
              <w:rPr>
                <w:rFonts w:ascii="Times New Roman" w:hAnsi="Times New Roman"/>
                <w:b/>
                <w:sz w:val="24"/>
                <w:lang w:val="ru-RU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2976A4"/>
            </w:tcBorders>
          </w:tcPr>
          <w:p w:rsidR="006C4D5D" w:rsidRPr="00710F55" w:rsidRDefault="009B7436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  <w:r w:rsidR="00C94B8E" w:rsidRPr="00710F55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</w:p>
        </w:tc>
      </w:tr>
      <w:tr w:rsidR="00380FCB" w:rsidRPr="00710F55" w:rsidTr="0054105C">
        <w:trPr>
          <w:cantSplit/>
          <w:trHeight w:val="412"/>
        </w:trPr>
        <w:tc>
          <w:tcPr>
            <w:tcW w:w="156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85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C4D5D" w:rsidRPr="00710F55" w:rsidRDefault="00C94B8E" w:rsidP="00710F5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szCs w:val="24"/>
                <w:lang w:val="ru-RU"/>
              </w:rPr>
              <w:t>Вода и её свойства.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4D5D" w:rsidRPr="00710F55" w:rsidRDefault="006C4D5D" w:rsidP="00710F5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2976A4"/>
            </w:tcBorders>
          </w:tcPr>
          <w:p w:rsidR="006C4D5D" w:rsidRPr="00710F55" w:rsidRDefault="006C4D5D" w:rsidP="00710F5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4D5D" w:rsidRPr="00710F55" w:rsidTr="0054105C">
        <w:trPr>
          <w:cantSplit/>
        </w:trPr>
        <w:tc>
          <w:tcPr>
            <w:tcW w:w="1563" w:type="pct"/>
            <w:gridSpan w:val="3"/>
            <w:tcBorders>
              <w:top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Цели обучения</w:t>
            </w:r>
          </w:p>
        </w:tc>
        <w:tc>
          <w:tcPr>
            <w:tcW w:w="3437" w:type="pct"/>
            <w:gridSpan w:val="6"/>
            <w:tcBorders>
              <w:top w:val="single" w:sz="8" w:space="0" w:color="2976A4"/>
            </w:tcBorders>
          </w:tcPr>
          <w:p w:rsidR="006C4D5D" w:rsidRPr="00710F55" w:rsidRDefault="00C94B8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2.3.3.1. определять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физичесские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свойства воды (без вкуса, без запаха, без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определённлй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формы, текучесть)</w:t>
            </w:r>
          </w:p>
          <w:p w:rsidR="00C94B8E" w:rsidRPr="00710F55" w:rsidRDefault="00C94B8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2.3.3.3.определять природные источники воды</w:t>
            </w:r>
          </w:p>
        </w:tc>
      </w:tr>
      <w:tr w:rsidR="006C4D5D" w:rsidRPr="00710F55" w:rsidTr="0054105C">
        <w:trPr>
          <w:cantSplit/>
          <w:trHeight w:val="603"/>
        </w:trPr>
        <w:tc>
          <w:tcPr>
            <w:tcW w:w="1563" w:type="pct"/>
            <w:gridSpan w:val="3"/>
          </w:tcPr>
          <w:p w:rsidR="006C4D5D" w:rsidRPr="00710F55" w:rsidRDefault="00C94B8E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Ц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>ель урока</w:t>
            </w:r>
          </w:p>
        </w:tc>
        <w:tc>
          <w:tcPr>
            <w:tcW w:w="3437" w:type="pct"/>
            <w:gridSpan w:val="6"/>
          </w:tcPr>
          <w:p w:rsidR="00C94B8E" w:rsidRPr="00710F55" w:rsidRDefault="00C94B8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en-US"/>
              </w:rPr>
              <w:t>SMART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–цель</w:t>
            </w:r>
          </w:p>
          <w:p w:rsidR="00C94B8E" w:rsidRPr="00710F55" w:rsidRDefault="00C94B8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Все ученики</w:t>
            </w:r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 знают основные свойства  в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оды</w:t>
            </w:r>
          </w:p>
          <w:p w:rsidR="00C94B8E" w:rsidRPr="00710F55" w:rsidRDefault="00C94B8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Большинство</w:t>
            </w:r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 учеников объясняют </w:t>
            </w:r>
            <w:proofErr w:type="spellStart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>свойста</w:t>
            </w:r>
            <w:proofErr w:type="spellEnd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оды, делают выводы</w:t>
            </w:r>
          </w:p>
          <w:p w:rsidR="00C94B8E" w:rsidRPr="00710F55" w:rsidRDefault="00C94B8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ученики</w:t>
            </w:r>
            <w:r w:rsidR="00A7283F" w:rsidRPr="00710F55">
              <w:rPr>
                <w:rFonts w:ascii="Times New Roman" w:hAnsi="Times New Roman"/>
                <w:sz w:val="24"/>
                <w:lang w:val="ru-RU"/>
              </w:rPr>
              <w:t xml:space="preserve"> имеют представл</w:t>
            </w:r>
            <w:r w:rsidR="00B67700" w:rsidRPr="00710F55">
              <w:rPr>
                <w:rFonts w:ascii="Times New Roman" w:hAnsi="Times New Roman"/>
                <w:sz w:val="24"/>
                <w:lang w:val="ru-RU"/>
              </w:rPr>
              <w:t>ение об использовании свойств во</w:t>
            </w:r>
            <w:r w:rsidR="00A7283F" w:rsidRPr="00710F55">
              <w:rPr>
                <w:rFonts w:ascii="Times New Roman" w:hAnsi="Times New Roman"/>
                <w:sz w:val="24"/>
                <w:lang w:val="ru-RU"/>
              </w:rPr>
              <w:t>ды в жизни.</w:t>
            </w:r>
          </w:p>
          <w:p w:rsidR="006C4D5D" w:rsidRPr="00710F55" w:rsidRDefault="006C4D5D" w:rsidP="00710F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  </w:t>
            </w:r>
          </w:p>
        </w:tc>
      </w:tr>
      <w:tr w:rsidR="006C4D5D" w:rsidRPr="00710F55" w:rsidTr="0054105C">
        <w:trPr>
          <w:cantSplit/>
          <w:trHeight w:val="603"/>
        </w:trPr>
        <w:tc>
          <w:tcPr>
            <w:tcW w:w="1563" w:type="pct"/>
            <w:gridSpan w:val="3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37" w:type="pct"/>
            <w:gridSpan w:val="6"/>
          </w:tcPr>
          <w:p w:rsidR="00C94B8E" w:rsidRPr="00710F55" w:rsidRDefault="00C94B8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Могут назвать свойства воды, приводить примеры</w:t>
            </w:r>
          </w:p>
          <w:p w:rsidR="00C94B8E" w:rsidRPr="00710F55" w:rsidRDefault="00A7283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Называют природные</w:t>
            </w:r>
            <w:r w:rsidR="00C94B8E" w:rsidRPr="00710F55">
              <w:rPr>
                <w:rFonts w:ascii="Times New Roman" w:hAnsi="Times New Roman"/>
                <w:sz w:val="24"/>
                <w:lang w:val="ru-RU"/>
              </w:rPr>
              <w:t xml:space="preserve"> источники воды</w:t>
            </w:r>
          </w:p>
          <w:p w:rsidR="006C4D5D" w:rsidRPr="00710F55" w:rsidRDefault="006C4D5D" w:rsidP="00710F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   </w:t>
            </w:r>
          </w:p>
        </w:tc>
      </w:tr>
      <w:tr w:rsidR="006C4D5D" w:rsidRPr="00710F55" w:rsidTr="0054105C">
        <w:trPr>
          <w:cantSplit/>
          <w:trHeight w:val="603"/>
        </w:trPr>
        <w:tc>
          <w:tcPr>
            <w:tcW w:w="1563" w:type="pct"/>
            <w:gridSpan w:val="3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6C4D5D" w:rsidRPr="00710F55" w:rsidRDefault="006C4D5D" w:rsidP="00710F5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7" w:type="pct"/>
            <w:gridSpan w:val="6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Словарный запас и термины, касающиеся предмет</w:t>
            </w:r>
            <w:r w:rsidR="00C94B8E" w:rsidRPr="00710F55">
              <w:rPr>
                <w:rFonts w:ascii="Times New Roman" w:hAnsi="Times New Roman"/>
                <w:sz w:val="24"/>
                <w:lang w:val="ru-RU"/>
              </w:rPr>
              <w:t>а:</w:t>
            </w:r>
            <w:r w:rsidR="00A7283F" w:rsidRPr="00710F55">
              <w:rPr>
                <w:rFonts w:ascii="Times New Roman" w:hAnsi="Times New Roman"/>
                <w:sz w:val="24"/>
                <w:lang w:val="ru-RU"/>
              </w:rPr>
              <w:t xml:space="preserve"> жидкость, </w:t>
            </w:r>
            <w:r w:rsidR="00C94B8E" w:rsidRPr="00710F55">
              <w:rPr>
                <w:rFonts w:ascii="Times New Roman" w:hAnsi="Times New Roman"/>
                <w:sz w:val="24"/>
                <w:lang w:val="ru-RU"/>
              </w:rPr>
              <w:t xml:space="preserve"> исто</w:t>
            </w:r>
            <w:r w:rsidR="00F44002" w:rsidRPr="00710F55">
              <w:rPr>
                <w:rFonts w:ascii="Times New Roman" w:hAnsi="Times New Roman"/>
                <w:sz w:val="24"/>
                <w:lang w:val="ru-RU"/>
              </w:rPr>
              <w:t>ч</w:t>
            </w:r>
            <w:r w:rsidR="00A7283F" w:rsidRPr="00710F55">
              <w:rPr>
                <w:rFonts w:ascii="Times New Roman" w:hAnsi="Times New Roman"/>
                <w:sz w:val="24"/>
                <w:lang w:val="ru-RU"/>
              </w:rPr>
              <w:t>ник, текучесть.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Трёхязычие</w:t>
            </w:r>
            <w:proofErr w:type="spellEnd"/>
            <w:proofErr w:type="gramStart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ВОДА – СУ - </w:t>
            </w:r>
            <w:r w:rsidRPr="00710F55">
              <w:rPr>
                <w:rFonts w:ascii="Times New Roman" w:hAnsi="Times New Roman"/>
                <w:sz w:val="24"/>
                <w:lang w:val="en-US"/>
              </w:rPr>
              <w:t>WATER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6C4D5D" w:rsidRPr="00710F55" w:rsidTr="0054105C">
        <w:trPr>
          <w:cantSplit/>
          <w:trHeight w:val="603"/>
        </w:trPr>
        <w:tc>
          <w:tcPr>
            <w:tcW w:w="1563" w:type="pct"/>
            <w:gridSpan w:val="3"/>
          </w:tcPr>
          <w:p w:rsidR="006C4D5D" w:rsidRPr="00710F55" w:rsidRDefault="006C4D5D" w:rsidP="00710F5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6C4D5D" w:rsidRPr="00710F55" w:rsidRDefault="006C4D5D" w:rsidP="00710F5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4D5D" w:rsidRPr="00710F55" w:rsidRDefault="006C4D5D" w:rsidP="00710F5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7" w:type="pct"/>
            <w:gridSpan w:val="6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B67700" w:rsidRPr="00710F55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 М</w:t>
            </w:r>
            <w:r w:rsidR="0054105C" w:rsidRPr="00710F55">
              <w:rPr>
                <w:rFonts w:ascii="Times New Roman" w:hAnsi="Times New Roman"/>
                <w:sz w:val="24"/>
                <w:lang w:val="kk-KZ"/>
              </w:rPr>
              <w:t>әңгілік</w:t>
            </w:r>
            <w:r w:rsidR="00B67700" w:rsidRPr="00710F55">
              <w:rPr>
                <w:rFonts w:ascii="Times New Roman" w:hAnsi="Times New Roman"/>
                <w:sz w:val="24"/>
                <w:lang w:val="kk-KZ"/>
              </w:rPr>
              <w:t xml:space="preserve"> ел</w:t>
            </w:r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»: казахстанский патриотизм и гражданская ответственность; уважение сотрудничества; труд и творчество; </w:t>
            </w:r>
            <w:proofErr w:type="spellStart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>открытлость</w:t>
            </w:r>
            <w:proofErr w:type="spellEnd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proofErr w:type="spellStart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>бразование</w:t>
            </w:r>
            <w:proofErr w:type="spellEnd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 в течени</w:t>
            </w:r>
            <w:proofErr w:type="gramStart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="00B67700" w:rsidRPr="00710F55">
              <w:rPr>
                <w:rFonts w:ascii="Times New Roman" w:hAnsi="Times New Roman"/>
                <w:sz w:val="24"/>
                <w:lang w:val="ru-RU"/>
              </w:rPr>
              <w:t xml:space="preserve"> всей жизни.</w:t>
            </w:r>
          </w:p>
        </w:tc>
      </w:tr>
      <w:tr w:rsidR="006C4D5D" w:rsidRPr="00710F55" w:rsidTr="0054105C">
        <w:trPr>
          <w:cantSplit/>
          <w:trHeight w:val="1012"/>
        </w:trPr>
        <w:tc>
          <w:tcPr>
            <w:tcW w:w="1563" w:type="pct"/>
            <w:gridSpan w:val="3"/>
          </w:tcPr>
          <w:p w:rsidR="006C4D5D" w:rsidRPr="00710F55" w:rsidRDefault="006C4D5D" w:rsidP="00710F5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437" w:type="pct"/>
            <w:gridSpan w:val="6"/>
          </w:tcPr>
          <w:p w:rsidR="006C4D5D" w:rsidRPr="00710F55" w:rsidRDefault="00517D8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>Связь с предме</w:t>
            </w:r>
            <w:r w:rsidR="00B67700" w:rsidRPr="00710F55">
              <w:rPr>
                <w:rFonts w:ascii="Times New Roman" w:hAnsi="Times New Roman"/>
                <w:i/>
                <w:sz w:val="24"/>
                <w:lang w:val="ru-RU"/>
              </w:rPr>
              <w:t>том Познание мира, Самопознание.</w:t>
            </w:r>
            <w:r w:rsidR="006C4D5D"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  </w:t>
            </w:r>
          </w:p>
        </w:tc>
      </w:tr>
      <w:tr w:rsidR="006C4D5D" w:rsidRPr="00710F55" w:rsidTr="0054105C">
        <w:trPr>
          <w:cantSplit/>
        </w:trPr>
        <w:tc>
          <w:tcPr>
            <w:tcW w:w="1563" w:type="pct"/>
            <w:gridSpan w:val="3"/>
            <w:tcBorders>
              <w:bottom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7" w:type="pct"/>
            <w:gridSpan w:val="6"/>
            <w:tcBorders>
              <w:bottom w:val="single" w:sz="8" w:space="0" w:color="2976A4"/>
            </w:tcBorders>
          </w:tcPr>
          <w:p w:rsidR="006C4D5D" w:rsidRPr="00710F55" w:rsidRDefault="00517D8D" w:rsidP="00710F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Навыки совместной работы, общения.</w:t>
            </w:r>
            <w:r w:rsidR="006C4D5D"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C4D5D" w:rsidRPr="00710F55" w:rsidTr="0054105C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C4D5D" w:rsidRPr="00710F55" w:rsidTr="0054105C">
        <w:trPr>
          <w:trHeight w:val="528"/>
        </w:trPr>
        <w:tc>
          <w:tcPr>
            <w:tcW w:w="1100" w:type="pct"/>
            <w:tcBorders>
              <w:top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502" w:type="pct"/>
            <w:gridSpan w:val="6"/>
            <w:tcBorders>
              <w:top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398" w:type="pct"/>
            <w:gridSpan w:val="2"/>
            <w:tcBorders>
              <w:top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C4D5D" w:rsidRPr="00710F55" w:rsidTr="0054105C">
        <w:trPr>
          <w:trHeight w:val="1413"/>
        </w:trPr>
        <w:tc>
          <w:tcPr>
            <w:tcW w:w="1100" w:type="pct"/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517D8D" w:rsidRPr="00710F55" w:rsidRDefault="00517D8D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Коллаборативный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настрой.</w:t>
            </w: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Целеполагание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306AE" w:rsidRPr="00710F55" w:rsidRDefault="00B306AE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02" w:type="pct"/>
            <w:gridSpan w:val="6"/>
          </w:tcPr>
          <w:p w:rsidR="006C4D5D" w:rsidRPr="00710F55" w:rsidRDefault="006C4D5D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17D8D" w:rsidRPr="00710F55" w:rsidRDefault="00517D8D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«Золотая рыбка»</w:t>
            </w:r>
          </w:p>
          <w:p w:rsidR="00517D8D" w:rsidRPr="00710F55" w:rsidRDefault="00517D8D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63E09E0F" wp14:editId="3B1C8F79">
                  <wp:extent cx="1728000" cy="97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D8D" w:rsidRPr="00710F55" w:rsidRDefault="00517D8D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17D8D" w:rsidRPr="00710F55" w:rsidRDefault="00517D8D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Стадия вызова.</w:t>
            </w:r>
          </w:p>
          <w:p w:rsidR="00517D8D" w:rsidRPr="00710F55" w:rsidRDefault="00380FCB" w:rsidP="00710F55">
            <w:pPr>
              <w:shd w:val="clear" w:color="auto" w:fill="DBE5F1" w:themeFill="accent1" w:themeFillTint="33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(</w:t>
            </w:r>
            <w:r w:rsidR="00517D8D" w:rsidRPr="00710F55">
              <w:rPr>
                <w:rFonts w:ascii="Times New Roman" w:hAnsi="Times New Roman"/>
                <w:sz w:val="24"/>
                <w:lang w:val="ru-RU"/>
              </w:rPr>
              <w:t>АМ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)</w:t>
            </w:r>
            <w:r w:rsidR="00517D8D" w:rsidRPr="00710F55">
              <w:rPr>
                <w:rFonts w:ascii="Times New Roman" w:hAnsi="Times New Roman"/>
                <w:sz w:val="24"/>
                <w:lang w:val="ru-RU"/>
              </w:rPr>
              <w:t xml:space="preserve"> «Чёрный ящик»</w:t>
            </w:r>
          </w:p>
          <w:p w:rsidR="00517D8D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Цель: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активизировать внимание учеников, стимулировать на получение новых знаний</w:t>
            </w:r>
            <w:r w:rsidR="00380FCB" w:rsidRPr="00710F5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Критерии:</w:t>
            </w:r>
            <w:r w:rsidR="00380FCB" w:rsidRPr="00710F55">
              <w:rPr>
                <w:rFonts w:ascii="Times New Roman" w:hAnsi="Times New Roman"/>
                <w:sz w:val="24"/>
                <w:lang w:val="ru-RU"/>
              </w:rPr>
              <w:t xml:space="preserve"> по небольшой информации определяю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т предмет разговора.</w:t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-Угадайте:</w:t>
            </w:r>
          </w:p>
          <w:p w:rsidR="00380FCB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Это то</w:t>
            </w:r>
            <w:r w:rsidR="00C8735F" w:rsidRPr="00710F55">
              <w:rPr>
                <w:rFonts w:ascii="Times New Roman" w:hAnsi="Times New Roman"/>
                <w:sz w:val="24"/>
                <w:lang w:val="ru-RU"/>
              </w:rPr>
              <w:t xml:space="preserve">, что нельзя унести в решете и удержать в руках. Без неё нет жизни на земле. </w:t>
            </w:r>
          </w:p>
          <w:p w:rsidR="00C8735F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C8735F" w:rsidRPr="00710F55">
              <w:rPr>
                <w:rFonts w:ascii="Times New Roman" w:hAnsi="Times New Roman"/>
                <w:sz w:val="24"/>
                <w:lang w:val="ru-RU"/>
              </w:rPr>
              <w:t>Внимание вопрос: что в чёрном ящике?</w:t>
            </w:r>
          </w:p>
          <w:p w:rsidR="00C8735F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1B8EF9F" wp14:editId="3ECD785C">
                  <wp:extent cx="1633757" cy="972000"/>
                  <wp:effectExtent l="0" t="0" r="0" b="0"/>
                  <wp:docPr id="2050" name="Picture 2" descr="http://antonreutov.spb.ru/wp-content/uploads/2018/01/FB-%D0%B0%D1%80%D0%B5%D0%BD%D0%B4%D0%B0%D1%82%D0%BE%D1%80-%D0%B2-%D0%A2%D0%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antonreutov.spb.ru/wp-content/uploads/2018/01/FB-%D0%B0%D1%80%D0%B5%D0%BD%D0%B4%D0%B0%D1%82%D0%BE%D1%80-%D0%B2-%D0%A2%D0%A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23"/>
                          <a:stretch/>
                        </pic:blipFill>
                        <pic:spPr bwMode="auto">
                          <a:xfrm>
                            <a:off x="0" y="0"/>
                            <a:ext cx="1633757" cy="97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Предполагаемые ответы учеников:</w:t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-Вода, жидкость.</w:t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8735F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shd w:val="clear" w:color="auto" w:fill="DBE5F1" w:themeFill="accent1" w:themeFillTint="33"/>
                <w:lang w:val="ru-RU"/>
              </w:rPr>
              <w:t>(</w:t>
            </w:r>
            <w:r w:rsidR="00C8735F" w:rsidRPr="00710F55">
              <w:rPr>
                <w:rFonts w:ascii="Times New Roman" w:hAnsi="Times New Roman"/>
                <w:sz w:val="24"/>
                <w:shd w:val="clear" w:color="auto" w:fill="DBE5F1" w:themeFill="accent1" w:themeFillTint="33"/>
                <w:lang w:val="ru-RU"/>
              </w:rPr>
              <w:t>АМ</w:t>
            </w:r>
            <w:r w:rsidRPr="00710F55">
              <w:rPr>
                <w:rFonts w:ascii="Times New Roman" w:hAnsi="Times New Roman"/>
                <w:sz w:val="24"/>
                <w:shd w:val="clear" w:color="auto" w:fill="DBE5F1" w:themeFill="accent1" w:themeFillTint="33"/>
                <w:lang w:val="ru-RU"/>
              </w:rPr>
              <w:t>)</w:t>
            </w:r>
            <w:r w:rsidR="00C8735F" w:rsidRPr="00710F55">
              <w:rPr>
                <w:rFonts w:ascii="Times New Roman" w:hAnsi="Times New Roman"/>
                <w:sz w:val="24"/>
                <w:shd w:val="clear" w:color="auto" w:fill="DBE5F1" w:themeFill="accent1" w:themeFillTint="33"/>
                <w:lang w:val="ru-RU"/>
              </w:rPr>
              <w:t xml:space="preserve"> </w:t>
            </w:r>
            <w:r w:rsidR="00B306AE" w:rsidRPr="00710F55">
              <w:rPr>
                <w:rFonts w:ascii="Times New Roman" w:hAnsi="Times New Roman"/>
                <w:sz w:val="24"/>
                <w:shd w:val="clear" w:color="auto" w:fill="DBE5F1" w:themeFill="accent1" w:themeFillTint="33"/>
                <w:lang w:val="ru-RU"/>
              </w:rPr>
              <w:t>«Мозговая атака»</w:t>
            </w:r>
            <w:r w:rsidR="00C8735F" w:rsidRPr="00710F5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306AE" w:rsidRPr="00710F55" w:rsidRDefault="00B306A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Цель</w:t>
            </w:r>
            <w:r w:rsidR="00380FCB" w:rsidRPr="00710F55">
              <w:rPr>
                <w:rFonts w:ascii="Times New Roman" w:hAnsi="Times New Roman"/>
                <w:sz w:val="24"/>
                <w:lang w:val="ru-RU"/>
              </w:rPr>
              <w:t xml:space="preserve">: возможность каждого ученика 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высказать свою мысль</w:t>
            </w:r>
            <w:r w:rsidR="00380FCB" w:rsidRPr="00710F5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306AE" w:rsidRPr="00710F55" w:rsidRDefault="00B306A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Критерий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: умеют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видить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связь между предметами, свойствами, явлениями</w:t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-Давайте составим кластер – запишите все свои мысли, которые у вас возникают при слове «вода»</w:t>
            </w:r>
          </w:p>
          <w:p w:rsidR="00C8735F" w:rsidRPr="00710F55" w:rsidRDefault="00D66A33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oval id="_x0000_s1026" style="position:absolute;left:0;text-align:left;margin-left:105pt;margin-top:8.3pt;width:1in;height:23.4pt;z-index:251658240" strokecolor="blue">
                  <v:textbox style="mso-next-textbox:#_x0000_s1026">
                    <w:txbxContent>
                      <w:p w:rsidR="00C8735F" w:rsidRPr="00C8735F" w:rsidRDefault="00C8735F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ВОДА</w:t>
                        </w:r>
                      </w:p>
                    </w:txbxContent>
                  </v:textbox>
                </v:oval>
              </w:pict>
            </w:r>
          </w:p>
          <w:p w:rsidR="00C8735F" w:rsidRPr="00710F55" w:rsidRDefault="00D66A33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9.6pt;margin-top:10.55pt;width:34.35pt;height:14.25pt;z-index:251660288" o:connectortype="straight">
                  <v:stroke endarrow="block"/>
                </v:shape>
              </w:pict>
            </w:r>
          </w:p>
          <w:p w:rsidR="00C8735F" w:rsidRPr="00710F55" w:rsidRDefault="00D66A33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27" type="#_x0000_t32" style="position:absolute;left:0;text-align:left;margin-left:57pt;margin-top:1.8pt;width:33.75pt;height:8.4pt;flip:x;z-index:251659264" o:connectortype="straight">
                  <v:stroke endarrow="block"/>
                </v:shape>
              </w:pict>
            </w:r>
          </w:p>
          <w:p w:rsidR="00C8735F" w:rsidRPr="00710F55" w:rsidRDefault="00D66A33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31" type="#_x0000_t32" style="position:absolute;left:0;text-align:left;margin-left:149.1pt;margin-top:.15pt;width:0;height:13pt;z-index:251663360" o:connectortype="straight">
                  <v:stroke endarrow="block"/>
                </v:shape>
              </w:pict>
            </w: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30" type="#_x0000_t32" style="position:absolute;left:0;text-align:left;margin-left:163.4pt;margin-top:.15pt;width:7.75pt;height:8.45pt;z-index:251662336" o:connectortype="straight">
                  <v:stroke endarrow="block"/>
                </v:shape>
              </w:pict>
            </w: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29" type="#_x0000_t32" style="position:absolute;left:0;text-align:left;margin-left:115.4pt;margin-top:.8pt;width:9.05pt;height:13pt;flip:x;z-index:251661312" o:connectortype="straight">
                  <v:stroke endarrow="block"/>
                </v:shape>
              </w:pict>
            </w:r>
          </w:p>
          <w:p w:rsidR="00C8735F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(</w:t>
            </w:r>
            <w:r w:rsidR="00CA66D7" w:rsidRPr="00710F55">
              <w:rPr>
                <w:rFonts w:ascii="Times New Roman" w:hAnsi="Times New Roman"/>
                <w:sz w:val="24"/>
                <w:lang w:val="ru-RU"/>
              </w:rPr>
              <w:t>ФО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)</w:t>
            </w:r>
            <w:r w:rsidR="00CA66D7"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D628B" w:rsidRPr="00710F55">
              <w:rPr>
                <w:rFonts w:ascii="Times New Roman" w:hAnsi="Times New Roman"/>
                <w:sz w:val="24"/>
                <w:lang w:val="ru-RU"/>
              </w:rPr>
              <w:t>–</w:t>
            </w:r>
            <w:r w:rsidR="00CA66D7"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D628B" w:rsidRPr="00710F55">
              <w:rPr>
                <w:rFonts w:ascii="Times New Roman" w:hAnsi="Times New Roman"/>
                <w:sz w:val="24"/>
                <w:lang w:val="ru-RU"/>
              </w:rPr>
              <w:t>словесная оценка учителя.</w:t>
            </w:r>
          </w:p>
          <w:p w:rsidR="00493D76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Поощрение жетоном – капелькой</w:t>
            </w:r>
            <w:r w:rsidR="00493D76" w:rsidRPr="00710F55">
              <w:rPr>
                <w:rFonts w:ascii="Times New Roman" w:hAnsi="Times New Roman"/>
                <w:sz w:val="24"/>
                <w:lang w:val="ru-RU"/>
              </w:rPr>
              <w:t xml:space="preserve"> за вписанное слово</w:t>
            </w:r>
          </w:p>
          <w:p w:rsidR="00493D76" w:rsidRPr="00710F55" w:rsidRDefault="00493D7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8735F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-Определите, о чём мы</w:t>
            </w:r>
            <w:r w:rsidR="00B306AE" w:rsidRPr="00710F55">
              <w:rPr>
                <w:rFonts w:ascii="Times New Roman" w:hAnsi="Times New Roman"/>
                <w:sz w:val="24"/>
                <w:lang w:val="ru-RU"/>
              </w:rPr>
              <w:t xml:space="preserve"> будем говорить на нашем уроке?</w:t>
            </w:r>
          </w:p>
          <w:p w:rsidR="00B306AE" w:rsidRPr="00710F55" w:rsidRDefault="00B306A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-На какие вопросы нам </w:t>
            </w:r>
            <w:r w:rsidR="00380FCB" w:rsidRPr="00710F55">
              <w:rPr>
                <w:rFonts w:ascii="Times New Roman" w:hAnsi="Times New Roman"/>
                <w:sz w:val="24"/>
                <w:lang w:val="ru-RU"/>
              </w:rPr>
              <w:t>необходимо будет най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ти ответы?</w:t>
            </w:r>
          </w:p>
          <w:p w:rsidR="00B306AE" w:rsidRPr="00710F55" w:rsidRDefault="00B306A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8735F" w:rsidRPr="00710F55" w:rsidRDefault="00B306AE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6B8F33D7" wp14:editId="6FC4B7D0">
                  <wp:extent cx="1728000" cy="97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35F" w:rsidRPr="00710F55" w:rsidRDefault="00C8735F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98" w:type="pct"/>
            <w:gridSpan w:val="2"/>
          </w:tcPr>
          <w:p w:rsidR="00517D8D" w:rsidRPr="00710F55" w:rsidRDefault="00517D8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17D8D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П</w:t>
            </w:r>
            <w:r w:rsidR="00517D8D" w:rsidRPr="00710F55">
              <w:rPr>
                <w:rFonts w:ascii="Times New Roman" w:hAnsi="Times New Roman"/>
                <w:sz w:val="24"/>
                <w:lang w:val="ru-RU"/>
              </w:rPr>
              <w:t>резентация</w:t>
            </w: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80FCB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1" w:history="1">
              <w:r w:rsidR="00380FCB" w:rsidRPr="00710F55">
                <w:rPr>
                  <w:rStyle w:val="a3"/>
                  <w:rFonts w:ascii="Times New Roman" w:hAnsi="Times New Roman"/>
                  <w:sz w:val="24"/>
                  <w:lang w:val="en-US"/>
                </w:rPr>
                <w:t>https</w:t>
              </w:r>
              <w:r w:rsidR="00380FCB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380FCB" w:rsidRPr="00710F55">
                <w:rPr>
                  <w:rStyle w:val="a3"/>
                  <w:rFonts w:ascii="Times New Roman" w:hAnsi="Times New Roman"/>
                  <w:sz w:val="24"/>
                  <w:lang w:val="en-US"/>
                </w:rPr>
                <w:t>yandex</w:t>
              </w:r>
              <w:proofErr w:type="spellEnd"/>
              <w:r w:rsidR="00380FCB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380FCB" w:rsidRPr="00710F55">
                <w:rPr>
                  <w:rStyle w:val="a3"/>
                  <w:rFonts w:ascii="Times New Roman" w:hAnsi="Times New Roman"/>
                  <w:sz w:val="24"/>
                  <w:lang w:val="en-US"/>
                </w:rPr>
                <w:t>kz</w:t>
              </w:r>
              <w:proofErr w:type="spellEnd"/>
              <w:r w:rsidR="00380FCB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</w:hyperlink>
          </w:p>
          <w:p w:rsidR="00380FCB" w:rsidRPr="00710F55" w:rsidRDefault="00380FC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en-US"/>
              </w:rPr>
              <w:t>collections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/</w:t>
            </w:r>
            <w:r w:rsidRPr="00710F55">
              <w:rPr>
                <w:rFonts w:ascii="Times New Roman" w:hAnsi="Times New Roman"/>
                <w:sz w:val="24"/>
                <w:lang w:val="en-US"/>
              </w:rPr>
              <w:t>card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:rsidR="00493D76" w:rsidRPr="00710F55" w:rsidRDefault="00380FC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5</w:t>
            </w:r>
            <w:r w:rsidRPr="00710F55">
              <w:rPr>
                <w:rFonts w:ascii="Times New Roman" w:hAnsi="Times New Roman"/>
                <w:sz w:val="24"/>
                <w:lang w:val="en-US"/>
              </w:rPr>
              <w:t>b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6</w:t>
            </w:r>
            <w:proofErr w:type="spellStart"/>
            <w:r w:rsidRPr="00710F55">
              <w:rPr>
                <w:rFonts w:ascii="Times New Roman" w:hAnsi="Times New Roman"/>
                <w:sz w:val="24"/>
                <w:lang w:val="en-US"/>
              </w:rPr>
              <w:t>adbbf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>4</w:t>
            </w:r>
            <w:r w:rsidRPr="00710F55">
              <w:rPr>
                <w:rFonts w:ascii="Times New Roman" w:hAnsi="Times New Roman"/>
                <w:sz w:val="24"/>
                <w:lang w:val="en-US"/>
              </w:rPr>
              <w:t>c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709100952430</w:t>
            </w:r>
            <w:r w:rsidRPr="00710F55">
              <w:rPr>
                <w:rFonts w:ascii="Times New Roman" w:hAnsi="Times New Roman"/>
                <w:sz w:val="24"/>
                <w:lang w:val="en-US"/>
              </w:rPr>
              <w:t>cc</w:t>
            </w: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80FCB" w:rsidRPr="00710F55" w:rsidRDefault="00380FC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en-US"/>
              </w:rPr>
              <w:t>https://shopandmall.ru</w:t>
            </w: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68CC9860" wp14:editId="0BFE97C9">
                  <wp:extent cx="345549" cy="486164"/>
                  <wp:effectExtent l="0" t="0" r="0" b="0"/>
                  <wp:docPr id="4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21" cy="5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76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3" w:history="1">
              <w:r w:rsidR="00493D76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http://www.nachalka</w:t>
              </w:r>
            </w:hyperlink>
            <w:r w:rsidR="00493D76" w:rsidRPr="00710F5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com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resheto_ruchey</w:t>
            </w:r>
            <w:proofErr w:type="spellEnd"/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C4D5D" w:rsidRPr="00710F55" w:rsidTr="0054105C">
        <w:trPr>
          <w:trHeight w:val="2816"/>
        </w:trPr>
        <w:tc>
          <w:tcPr>
            <w:tcW w:w="1100" w:type="pct"/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Физминутка</w:t>
            </w:r>
            <w:proofErr w:type="spellEnd"/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Первичное закрепление</w:t>
            </w: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02" w:type="pct"/>
            <w:gridSpan w:val="6"/>
          </w:tcPr>
          <w:p w:rsidR="006C4D5D" w:rsidRPr="00710F55" w:rsidRDefault="00380FC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lastRenderedPageBreak/>
              <w:t>(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>ГР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)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 xml:space="preserve">    Деление на группы</w:t>
            </w: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-У меня в руке слово. Прочтите его: ВОДА</w:t>
            </w: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-В этом аквариуме у меня плавают эти буковки.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Какждый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выбирает себе одну букву.</w:t>
            </w:r>
          </w:p>
          <w:p w:rsidR="00991ED5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В первой группе все, у 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>кого буква В, во</w:t>
            </w:r>
            <w:r w:rsidR="00493D76" w:rsidRPr="00710F5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торой – О, в третьей – Д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 xml:space="preserve">, в четвёртой </w:t>
            </w:r>
            <w:proofErr w:type="gramStart"/>
            <w:r w:rsidR="00991ED5" w:rsidRPr="00710F55">
              <w:rPr>
                <w:rFonts w:ascii="Times New Roman" w:hAnsi="Times New Roman"/>
                <w:sz w:val="24"/>
                <w:lang w:val="ru-RU"/>
              </w:rPr>
              <w:t>–А</w:t>
            </w:r>
            <w:proofErr w:type="gramEnd"/>
            <w:r w:rsidR="00991ED5" w:rsidRPr="00710F5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Частично – поисковый метод.</w:t>
            </w:r>
          </w:p>
          <w:p w:rsidR="00991ED5" w:rsidRPr="00710F55" w:rsidRDefault="009B7436" w:rsidP="00710F55">
            <w:pPr>
              <w:shd w:val="clear" w:color="auto" w:fill="DBE5F1" w:themeFill="accent1" w:themeFillTint="33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(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>АМ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)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 xml:space="preserve">  «</w:t>
            </w:r>
            <w:r w:rsidR="002D628B" w:rsidRPr="00710F55">
              <w:rPr>
                <w:rFonts w:ascii="Times New Roman" w:hAnsi="Times New Roman"/>
                <w:sz w:val="24"/>
                <w:lang w:val="ru-RU"/>
              </w:rPr>
              <w:t>Че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>тыре аквариума»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Цель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: акт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>ивное познание окружающей среды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, умение добывать знания через совместную работу.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Критерии: 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*умеют согласовывать работу каждого участника группы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* анализируют, делают выводы, приходят к нужному результату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-К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>аждой группе предстоит описать одно свойств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о воды</w:t>
            </w:r>
            <w:proofErr w:type="gramStart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  <w:proofErr w:type="gramEnd"/>
            <w:r w:rsidRPr="00710F55">
              <w:rPr>
                <w:rFonts w:ascii="Times New Roman" w:hAnsi="Times New Roman"/>
                <w:sz w:val="24"/>
                <w:lang w:val="ru-RU"/>
              </w:rPr>
              <w:t>используя разные ресурсы и источники информации.</w:t>
            </w:r>
          </w:p>
          <w:p w:rsidR="00991ED5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1группа – описывает свойство «В</w:t>
            </w:r>
            <w:r w:rsidR="00991ED5" w:rsidRPr="00710F55">
              <w:rPr>
                <w:rFonts w:ascii="Times New Roman" w:hAnsi="Times New Roman"/>
                <w:sz w:val="24"/>
                <w:lang w:val="ru-RU"/>
              </w:rPr>
              <w:t>ода не имеет вкуса»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2 группа – свойство «В</w:t>
            </w:r>
            <w:r w:rsidR="00CA66D7" w:rsidRPr="00710F55">
              <w:rPr>
                <w:rFonts w:ascii="Times New Roman" w:hAnsi="Times New Roman"/>
                <w:sz w:val="24"/>
                <w:lang w:val="ru-RU"/>
              </w:rPr>
              <w:t>ода не имеет запаха»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3 группа – свойство «В</w:t>
            </w:r>
            <w:r w:rsidR="00CA66D7" w:rsidRPr="00710F55">
              <w:rPr>
                <w:rFonts w:ascii="Times New Roman" w:hAnsi="Times New Roman"/>
                <w:sz w:val="24"/>
                <w:lang w:val="ru-RU"/>
              </w:rPr>
              <w:t>ода не имеет цвета»</w:t>
            </w: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4 группа – свойство 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>«Текучесть»</w:t>
            </w: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«Капельки»</w:t>
            </w: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111A5A1" wp14:editId="5D0BE063">
                  <wp:extent cx="1727042" cy="972000"/>
                  <wp:effectExtent l="0" t="0" r="0" b="0"/>
                  <wp:docPr id="3" name="Рисунок 1" descr="ÐÐ°ÑÑÐ¸Ð½ÐºÐ¸ Ð¿Ð¾ Ð·Ð°Ð¿ÑÐ¾ÑÑ ÑÐ¸Ð·Ð¼Ð¸Ð½ÑÑÐºÐ° ÐºÐ°Ð¿ÐµÐ»Ñ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Ð¸Ð·Ð¼Ð¸Ð½ÑÑÐºÐ° ÐºÐ°Ð¿ÐµÐ»Ñ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4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ED5" w:rsidRPr="00710F55" w:rsidRDefault="00991ED5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91ED5" w:rsidRPr="00710F55" w:rsidRDefault="009B7436" w:rsidP="00710F55">
            <w:pPr>
              <w:shd w:val="clear" w:color="auto" w:fill="DBE5F1" w:themeFill="accent1" w:themeFillTint="33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="002D628B" w:rsidRPr="00710F55">
              <w:rPr>
                <w:rFonts w:ascii="Times New Roman" w:hAnsi="Times New Roman"/>
                <w:bCs/>
                <w:sz w:val="24"/>
                <w:lang w:val="ru-RU"/>
              </w:rPr>
              <w:t>АМ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2D628B"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«Мельница»</w:t>
            </w: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Цель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: познакомить с результатами </w:t>
            </w:r>
            <w:proofErr w:type="spellStart"/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проделанноц</w:t>
            </w:r>
            <w:proofErr w:type="spellEnd"/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работы других учеников.</w:t>
            </w: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Критерий: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все ученики знают основные свойства воды.</w:t>
            </w: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Группы переходят от одного стола к другому. За каждым столом «мельник» знакомит учеников с результатами опыта. Затем ученики снова меняются.</w:t>
            </w:r>
          </w:p>
          <w:p w:rsidR="00493D76" w:rsidRPr="00710F55" w:rsidRDefault="00493D7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93D76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="00493D76" w:rsidRPr="00710F55">
              <w:rPr>
                <w:rFonts w:ascii="Times New Roman" w:hAnsi="Times New Roman"/>
                <w:bCs/>
                <w:sz w:val="24"/>
                <w:lang w:val="ru-RU"/>
              </w:rPr>
              <w:t>ФО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493D76"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Оценивание группы группой.</w:t>
            </w:r>
          </w:p>
          <w:p w:rsidR="00493D76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За чётк</w:t>
            </w:r>
            <w:r w:rsidR="00493D76" w:rsidRPr="00710F55">
              <w:rPr>
                <w:rFonts w:ascii="Times New Roman" w:hAnsi="Times New Roman"/>
                <w:bCs/>
                <w:sz w:val="24"/>
                <w:lang w:val="ru-RU"/>
              </w:rPr>
              <w:t>ое, понятное объяснение материала группа награждает другую группу капельками.</w:t>
            </w:r>
          </w:p>
          <w:p w:rsidR="00493D76" w:rsidRPr="00710F55" w:rsidRDefault="00493D7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93D76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proofErr w:type="gramStart"/>
            <w:r w:rsidR="001D684D" w:rsidRPr="00710F55">
              <w:rPr>
                <w:rFonts w:ascii="Times New Roman" w:hAnsi="Times New Roman"/>
                <w:bCs/>
                <w:sz w:val="24"/>
                <w:lang w:val="ru-RU"/>
              </w:rPr>
              <w:t>ПР</w:t>
            </w:r>
            <w:proofErr w:type="gramEnd"/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1D684D"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1D684D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АМ «Реш</w:t>
            </w:r>
            <w:r w:rsidR="001D684D" w:rsidRPr="00710F55">
              <w:rPr>
                <w:rFonts w:ascii="Times New Roman" w:hAnsi="Times New Roman"/>
                <w:bCs/>
                <w:sz w:val="24"/>
                <w:lang w:val="ru-RU"/>
              </w:rPr>
              <w:t>ето»</w:t>
            </w:r>
          </w:p>
          <w:p w:rsidR="00603189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Цель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603189"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путём рассуждения и </w:t>
            </w:r>
            <w:proofErr w:type="spellStart"/>
            <w:r w:rsidR="00603189" w:rsidRPr="00710F55">
              <w:rPr>
                <w:rFonts w:ascii="Times New Roman" w:hAnsi="Times New Roman"/>
                <w:bCs/>
                <w:sz w:val="24"/>
                <w:lang w:val="ru-RU"/>
              </w:rPr>
              <w:t>аналиха</w:t>
            </w:r>
            <w:proofErr w:type="spellEnd"/>
            <w:r w:rsidR="00603189"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выбрать нужную информацию.</w:t>
            </w: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Критерии</w:t>
            </w: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: знают природные источники воды</w:t>
            </w:r>
          </w:p>
          <w:p w:rsidR="00493D76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-Вам предлагается среди предложенных слов выбрать </w:t>
            </w:r>
            <w:proofErr w:type="spellStart"/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>тотолько</w:t>
            </w:r>
            <w:proofErr w:type="spellEnd"/>
            <w:r w:rsidRPr="00710F55">
              <w:rPr>
                <w:rFonts w:ascii="Times New Roman" w:hAnsi="Times New Roman"/>
                <w:bCs/>
                <w:sz w:val="24"/>
                <w:lang w:val="ru-RU"/>
              </w:rPr>
              <w:t xml:space="preserve"> природные источники воды.</w:t>
            </w:r>
          </w:p>
          <w:p w:rsidR="001D684D" w:rsidRPr="00710F55" w:rsidRDefault="00A26860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4.55pt;margin-top:5.5pt;width:234.15pt;height:126.55pt;z-index:251664384">
                  <v:textbox style="mso-next-textbox:#_x0000_s1033">
                    <w:txbxContent>
                      <w:p w:rsidR="001D684D" w:rsidRPr="001D684D" w:rsidRDefault="001D684D">
                        <w:pPr>
                          <w:rPr>
                            <w:u w:val="single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</w:t>
                        </w:r>
                        <w:proofErr w:type="spellStart"/>
                        <w:r w:rsidRPr="001D684D">
                          <w:rPr>
                            <w:u w:val="single"/>
                            <w:lang w:val="ru-RU"/>
                          </w:rPr>
                          <w:t>Выбрери</w:t>
                        </w:r>
                        <w:proofErr w:type="spellEnd"/>
                        <w:r w:rsidRPr="001D684D">
                          <w:rPr>
                            <w:u w:val="single"/>
                            <w:lang w:val="ru-RU"/>
                          </w:rPr>
                          <w:t xml:space="preserve"> природные источники воды</w:t>
                        </w:r>
                      </w:p>
                      <w:p w:rsidR="001D684D" w:rsidRDefault="001D684D">
                        <w:pPr>
                          <w:rPr>
                            <w:lang w:val="ru-RU"/>
                          </w:rPr>
                        </w:pP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</w:t>
                        </w:r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 xml:space="preserve">Ручей         </w:t>
                        </w:r>
                        <w:proofErr w:type="spellStart"/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>ваннна</w:t>
                        </w:r>
                        <w:proofErr w:type="spellEnd"/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 xml:space="preserve">         туча        родник  </w:t>
                        </w: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 xml:space="preserve">     колодец       водопровод      река       озеро</w:t>
                        </w: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 xml:space="preserve">           чайник             океан          ледник      </w:t>
                        </w: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</w:p>
                      <w:p w:rsidR="001D684D" w:rsidRPr="009B7436" w:rsidRDefault="001D684D">
                        <w:pPr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</w:pPr>
                        <w:r w:rsidRPr="009B7436">
                          <w:rPr>
                            <w:rFonts w:asciiTheme="majorHAnsi" w:hAnsiTheme="majorHAnsi"/>
                            <w:szCs w:val="22"/>
                            <w:lang w:val="ru-RU"/>
                          </w:rPr>
                          <w:t xml:space="preserve">             водопроводный кран     дождь   </w:t>
                        </w:r>
                      </w:p>
                    </w:txbxContent>
                  </v:textbox>
                </v:shape>
              </w:pict>
            </w: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6F5654" w:rsidRPr="00710F55" w:rsidRDefault="006F5654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6F5654" w:rsidP="00710F55">
            <w:pPr>
              <w:tabs>
                <w:tab w:val="left" w:pos="454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ab/>
            </w:r>
          </w:p>
          <w:p w:rsidR="006F5654" w:rsidRPr="00710F55" w:rsidRDefault="006F5654" w:rsidP="00710F55">
            <w:pPr>
              <w:tabs>
                <w:tab w:val="left" w:pos="454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Оценивание: </w:t>
            </w:r>
          </w:p>
          <w:p w:rsidR="006F5654" w:rsidRPr="00710F55" w:rsidRDefault="006F5654" w:rsidP="00710F55">
            <w:pPr>
              <w:tabs>
                <w:tab w:val="left" w:pos="454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За каждое правильное выбранное слово даётся капелька.</w:t>
            </w:r>
          </w:p>
        </w:tc>
        <w:tc>
          <w:tcPr>
            <w:tcW w:w="1398" w:type="pct"/>
            <w:gridSpan w:val="2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bookmarkStart w:id="1" w:name="_GoBack"/>
            <w:bookmarkEnd w:id="1"/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3D76" w:rsidRPr="00710F55" w:rsidRDefault="00493D7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Стакан с водой, сахар, соль, лимон.</w:t>
            </w: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Стакан с водой, кофе, туалетная вода.</w:t>
            </w: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Стакан воды, цветные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полосум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бумаги.</w:t>
            </w: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Два стакана воды, мелкая тарелка.</w:t>
            </w:r>
          </w:p>
          <w:p w:rsidR="002D628B" w:rsidRPr="00710F55" w:rsidRDefault="002D628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2D628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D628B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5" w:history="1">
              <w:r w:rsidR="002D628B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https://youtu.be/f4</w:t>
              </w:r>
            </w:hyperlink>
          </w:p>
          <w:p w:rsidR="002D628B" w:rsidRPr="00710F55" w:rsidRDefault="002D628B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_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dBsOQJjg</w:t>
            </w:r>
            <w:proofErr w:type="spellEnd"/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A66D7" w:rsidRPr="00710F55" w:rsidRDefault="00CA66D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D684D" w:rsidRPr="00710F55" w:rsidRDefault="001D684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Раздаточный материал</w:t>
            </w:r>
          </w:p>
        </w:tc>
      </w:tr>
      <w:tr w:rsidR="006C4D5D" w:rsidRPr="00710F55" w:rsidTr="0054105C">
        <w:trPr>
          <w:trHeight w:val="1772"/>
        </w:trPr>
        <w:tc>
          <w:tcPr>
            <w:tcW w:w="1100" w:type="pct"/>
            <w:tcBorders>
              <w:bottom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02" w:type="pct"/>
            <w:gridSpan w:val="6"/>
            <w:tcBorders>
              <w:bottom w:val="single" w:sz="8" w:space="0" w:color="2976A4"/>
            </w:tcBorders>
          </w:tcPr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u w:val="single"/>
                <w:lang w:val="ru-RU"/>
              </w:rPr>
              <w:t>Рефлексия «Три источника»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-Подсчитайте свои капельки.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-В родник попадают те, у кого набралось от 1 до 5 капелек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BAC1A12" wp14:editId="0470F1CB">
                  <wp:extent cx="972065" cy="591143"/>
                  <wp:effectExtent l="0" t="0" r="0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43" cy="60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-В озеро  - те, у кого уже от 6 до 10 капелек.</w:t>
            </w:r>
          </w:p>
          <w:p w:rsidR="007C6267" w:rsidRPr="00710F55" w:rsidRDefault="007C626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7C626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BF8B6A2" wp14:editId="0F836668">
                  <wp:extent cx="878625" cy="698140"/>
                  <wp:effectExtent l="0" t="0" r="0" b="0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31" cy="71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267" w:rsidRPr="00710F55" w:rsidRDefault="007C626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-В океан – </w:t>
            </w:r>
            <w:proofErr w:type="gramStart"/>
            <w:r w:rsidRPr="00710F55">
              <w:rPr>
                <w:rFonts w:ascii="Times New Roman" w:hAnsi="Times New Roman"/>
                <w:sz w:val="24"/>
                <w:lang w:val="ru-RU"/>
              </w:rPr>
              <w:t>те</w:t>
            </w:r>
            <w:proofErr w:type="gram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у кого больше 10 капелек.</w:t>
            </w:r>
          </w:p>
          <w:p w:rsidR="007C6267" w:rsidRPr="00710F55" w:rsidRDefault="007C626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3EFC5981" wp14:editId="72028CC4">
                  <wp:extent cx="1151453" cy="580064"/>
                  <wp:effectExtent l="0" t="0" r="0" b="0"/>
                  <wp:docPr id="7" name="Рисунок 7" descr="ÐÐ°ÑÑÐ¸Ð½ÐºÐ¸ Ð¿Ð¾ Ð·Ð°Ð¿ÑÐ¾ÑÑ Ð¼Ð¾ÑÐµ ÑÐ¸ÑÑ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¼Ð¾ÑÐµ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10" cy="58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267" w:rsidRPr="00710F55" w:rsidRDefault="007C6267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654" w:rsidRPr="00710F55" w:rsidRDefault="009B7436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Домашн</w:t>
            </w:r>
            <w:r w:rsidR="006F5654" w:rsidRPr="00710F55">
              <w:rPr>
                <w:rFonts w:ascii="Times New Roman" w:hAnsi="Times New Roman"/>
                <w:sz w:val="24"/>
                <w:lang w:val="ru-RU"/>
              </w:rPr>
              <w:t>ее задание</w:t>
            </w:r>
            <w:proofErr w:type="gramStart"/>
            <w:r w:rsidR="00603189"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5654" w:rsidRPr="00710F55">
              <w:rPr>
                <w:rFonts w:ascii="Times New Roman" w:hAnsi="Times New Roman"/>
                <w:sz w:val="24"/>
                <w:lang w:val="ru-RU"/>
              </w:rPr>
              <w:t>:</w:t>
            </w:r>
            <w:proofErr w:type="gram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F5654" w:rsidRPr="00710F55">
              <w:rPr>
                <w:rFonts w:ascii="Times New Roman" w:hAnsi="Times New Roman"/>
                <w:sz w:val="24"/>
                <w:lang w:val="ru-RU"/>
              </w:rPr>
              <w:t>на выбор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1.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 xml:space="preserve"> Н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арисовать природный источник воды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2.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оставить 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синквейн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на слово ВОДА</w:t>
            </w:r>
          </w:p>
          <w:p w:rsidR="006F5654" w:rsidRPr="00710F55" w:rsidRDefault="006F5654" w:rsidP="00710F5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3.</w:t>
            </w:r>
            <w:r w:rsidR="009B7436" w:rsidRPr="00710F55">
              <w:rPr>
                <w:rFonts w:ascii="Times New Roman" w:hAnsi="Times New Roman"/>
                <w:sz w:val="24"/>
                <w:lang w:val="ru-RU"/>
              </w:rPr>
              <w:t>Привести примеры, где человек исп</w:t>
            </w:r>
            <w:r w:rsidRPr="00710F55">
              <w:rPr>
                <w:rFonts w:ascii="Times New Roman" w:hAnsi="Times New Roman"/>
                <w:sz w:val="24"/>
                <w:lang w:val="ru-RU"/>
              </w:rPr>
              <w:t>ользует свойства воды.</w:t>
            </w:r>
          </w:p>
          <w:p w:rsidR="006C4D5D" w:rsidRPr="00710F55" w:rsidRDefault="006C4D5D" w:rsidP="00710F5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398" w:type="pct"/>
            <w:gridSpan w:val="2"/>
            <w:tcBorders>
              <w:bottom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F5654" w:rsidRPr="00710F55" w:rsidRDefault="006F5654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9B7436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D0A75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9" w:history="1">
              <w:r w:rsidR="00AD0A75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http://www.soloby</w:t>
              </w:r>
            </w:hyperlink>
          </w:p>
          <w:p w:rsidR="007C6267" w:rsidRPr="00710F55" w:rsidRDefault="006F5654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ru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>/605166/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0" w:history="1">
              <w:r w:rsidR="007C6267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http://shum.spb.ru/ozero-kartinka-dlya-detej.html</w:t>
              </w:r>
            </w:hyperlink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B7436" w:rsidRPr="00710F55" w:rsidRDefault="00D66A33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1" w:history="1">
              <w:r w:rsidR="009B7436" w:rsidRPr="00710F5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http://drawi.ru/</w:t>
              </w:r>
            </w:hyperlink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sz w:val="24"/>
                <w:lang w:val="ru-RU"/>
              </w:rPr>
              <w:t>pict</w:t>
            </w:r>
            <w:proofErr w:type="spellEnd"/>
            <w:r w:rsidRPr="00710F55">
              <w:rPr>
                <w:rFonts w:ascii="Times New Roman" w:hAnsi="Times New Roman"/>
                <w:sz w:val="24"/>
                <w:lang w:val="ru-RU"/>
              </w:rPr>
              <w:t>/84397</w:t>
            </w:r>
          </w:p>
        </w:tc>
      </w:tr>
      <w:tr w:rsidR="00493D76" w:rsidRPr="00710F55" w:rsidTr="0054105C">
        <w:tc>
          <w:tcPr>
            <w:tcW w:w="1666" w:type="pct"/>
            <w:gridSpan w:val="4"/>
            <w:tcBorders>
              <w:top w:val="single" w:sz="8" w:space="0" w:color="2976A4"/>
            </w:tcBorders>
          </w:tcPr>
          <w:p w:rsidR="006C4D5D" w:rsidRPr="00710F55" w:rsidRDefault="006C4D5D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Дифференциация 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уровням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потребности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ресурсам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итогам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поддержке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*по </w:t>
            </w: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лцениванию</w:t>
            </w:r>
            <w:proofErr w:type="spellEnd"/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требованиям</w:t>
            </w:r>
          </w:p>
          <w:p w:rsidR="007C6267" w:rsidRPr="00710F55" w:rsidRDefault="007C6267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  <w:r w:rsidR="00A7283F" w:rsidRPr="00710F55">
              <w:rPr>
                <w:rFonts w:ascii="Times New Roman" w:hAnsi="Times New Roman"/>
                <w:b/>
                <w:sz w:val="24"/>
                <w:lang w:val="ru-RU"/>
              </w:rPr>
              <w:t>по сложности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*по оцениванию</w:t>
            </w:r>
          </w:p>
        </w:tc>
        <w:tc>
          <w:tcPr>
            <w:tcW w:w="1481" w:type="pct"/>
            <w:gridSpan w:val="2"/>
            <w:tcBorders>
              <w:top w:val="single" w:sz="8" w:space="0" w:color="2976A4"/>
            </w:tcBorders>
          </w:tcPr>
          <w:p w:rsidR="006C4D5D" w:rsidRPr="00710F55" w:rsidRDefault="00A7283F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самооценивание</w:t>
            </w:r>
            <w:proofErr w:type="spellEnd"/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взаимооценивание</w:t>
            </w:r>
            <w:proofErr w:type="spellEnd"/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*оценивание группы группой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*словесное оценивание учителем и учениками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*предметное</w:t>
            </w:r>
          </w:p>
        </w:tc>
        <w:tc>
          <w:tcPr>
            <w:tcW w:w="1852" w:type="pct"/>
            <w:gridSpan w:val="3"/>
            <w:tcBorders>
              <w:top w:val="single" w:sz="8" w:space="0" w:color="2976A4"/>
            </w:tcBorders>
          </w:tcPr>
          <w:p w:rsidR="00A7283F" w:rsidRPr="00710F55" w:rsidRDefault="00A7283F" w:rsidP="00710F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Здоровьесберегающие</w:t>
            </w:r>
            <w:proofErr w:type="spellEnd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факторы: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*соблюдение правил безопасности на уроке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союлюдение</w:t>
            </w:r>
            <w:proofErr w:type="spellEnd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гигиенических требований</w:t>
            </w:r>
          </w:p>
          <w:p w:rsidR="00A7283F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</w:t>
            </w:r>
            <w:proofErr w:type="spellStart"/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физпаузы</w:t>
            </w:r>
            <w:proofErr w:type="spellEnd"/>
          </w:p>
          <w:p w:rsidR="006C4D5D" w:rsidRPr="00710F55" w:rsidRDefault="00A7283F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t>*активные методы работы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6C4D5D" w:rsidRPr="00710F55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C4D5D" w:rsidRPr="00710F55" w:rsidTr="0054105C">
        <w:trPr>
          <w:cantSplit/>
          <w:trHeight w:val="557"/>
        </w:trPr>
        <w:tc>
          <w:tcPr>
            <w:tcW w:w="1254" w:type="pct"/>
            <w:gridSpan w:val="2"/>
            <w:vMerge w:val="restart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цель урока или учебные цели?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746" w:type="pct"/>
            <w:gridSpan w:val="7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>важное значение</w:t>
            </w:r>
            <w:proofErr w:type="gramEnd"/>
            <w:r w:rsidRPr="00710F55">
              <w:rPr>
                <w:rFonts w:ascii="Times New Roman" w:hAnsi="Times New Roman"/>
                <w:i/>
                <w:sz w:val="24"/>
                <w:lang w:val="ru-RU"/>
              </w:rPr>
              <w:t xml:space="preserve"> в этом столбце. </w:t>
            </w:r>
          </w:p>
        </w:tc>
      </w:tr>
      <w:tr w:rsidR="006C4D5D" w:rsidRPr="00710F55" w:rsidTr="0054105C">
        <w:trPr>
          <w:cantSplit/>
          <w:trHeight w:val="2265"/>
        </w:trPr>
        <w:tc>
          <w:tcPr>
            <w:tcW w:w="1254" w:type="pct"/>
            <w:gridSpan w:val="2"/>
            <w:vMerge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746" w:type="pct"/>
            <w:gridSpan w:val="7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6C4D5D" w:rsidRPr="00710F55" w:rsidTr="0054105C">
        <w:trPr>
          <w:trHeight w:val="4230"/>
        </w:trPr>
        <w:tc>
          <w:tcPr>
            <w:tcW w:w="5000" w:type="pct"/>
            <w:gridSpan w:val="9"/>
          </w:tcPr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Итоговая оценка</w:t>
            </w:r>
          </w:p>
          <w:p w:rsidR="006C4D5D" w:rsidRPr="00710F55" w:rsidRDefault="006C4D5D" w:rsidP="00710F5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6C4D5D" w:rsidRPr="00710F55" w:rsidRDefault="006C4D5D" w:rsidP="00710F55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6C4D5D" w:rsidRPr="00710F55" w:rsidRDefault="006C4D5D" w:rsidP="00710F5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10F55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Pr="00710F55" w:rsidRDefault="00D26F38" w:rsidP="00710F55">
      <w:pPr>
        <w:pStyle w:val="NESHeading2"/>
        <w:numPr>
          <w:ilvl w:val="0"/>
          <w:numId w:val="0"/>
        </w:numPr>
        <w:tabs>
          <w:tab w:val="right" w:pos="10160"/>
        </w:tabs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710F55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710F55" w:rsidRDefault="00D26F38" w:rsidP="00710F55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710F55" w:rsidRDefault="00D26F38" w:rsidP="00710F55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D26F38" w:rsidRPr="00710F55" w:rsidSect="00710F55">
      <w:headerReference w:type="default" r:id="rId22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33" w:rsidRDefault="00D66A33" w:rsidP="00FE3E8D">
      <w:pPr>
        <w:spacing w:line="240" w:lineRule="auto"/>
      </w:pPr>
      <w:r>
        <w:separator/>
      </w:r>
    </w:p>
  </w:endnote>
  <w:endnote w:type="continuationSeparator" w:id="0">
    <w:p w:rsidR="00D66A33" w:rsidRDefault="00D66A33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33" w:rsidRDefault="00D66A33" w:rsidP="00FE3E8D">
      <w:pPr>
        <w:spacing w:line="240" w:lineRule="auto"/>
      </w:pPr>
      <w:r>
        <w:separator/>
      </w:r>
    </w:p>
  </w:footnote>
  <w:footnote w:type="continuationSeparator" w:id="0">
    <w:p w:rsidR="00D66A33" w:rsidRDefault="00D66A33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6C4D5D" w:rsidRDefault="001D5BDE" w:rsidP="006C4D5D">
    <w:pPr>
      <w:pStyle w:val="ae"/>
      <w:tabs>
        <w:tab w:val="clear" w:pos="4320"/>
        <w:tab w:val="clear" w:pos="8640"/>
        <w:tab w:val="right" w:pos="9779"/>
      </w:tabs>
      <w:jc w:val="both"/>
      <w:rPr>
        <w:rFonts w:ascii="Times New Roman" w:hAnsi="Times New Roman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5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1"/>
  </w:num>
  <w:num w:numId="19">
    <w:abstractNumId w:val="13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16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2195B"/>
    <w:rsid w:val="000412F2"/>
    <w:rsid w:val="00041862"/>
    <w:rsid w:val="0004355F"/>
    <w:rsid w:val="000435F3"/>
    <w:rsid w:val="00046126"/>
    <w:rsid w:val="00063FC6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E0448"/>
    <w:rsid w:val="000E2C56"/>
    <w:rsid w:val="000F199D"/>
    <w:rsid w:val="0010685C"/>
    <w:rsid w:val="00123865"/>
    <w:rsid w:val="00126833"/>
    <w:rsid w:val="00130D74"/>
    <w:rsid w:val="0013420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D5BDE"/>
    <w:rsid w:val="001D684D"/>
    <w:rsid w:val="001E47FC"/>
    <w:rsid w:val="001F5FCE"/>
    <w:rsid w:val="00200263"/>
    <w:rsid w:val="0020077F"/>
    <w:rsid w:val="00202087"/>
    <w:rsid w:val="002024C5"/>
    <w:rsid w:val="002115C4"/>
    <w:rsid w:val="002166F7"/>
    <w:rsid w:val="002175CF"/>
    <w:rsid w:val="0022544B"/>
    <w:rsid w:val="00232BD2"/>
    <w:rsid w:val="00243F76"/>
    <w:rsid w:val="00252BF6"/>
    <w:rsid w:val="00252CEB"/>
    <w:rsid w:val="00253A02"/>
    <w:rsid w:val="00256A76"/>
    <w:rsid w:val="0026347F"/>
    <w:rsid w:val="00274E2D"/>
    <w:rsid w:val="002768B0"/>
    <w:rsid w:val="00280D19"/>
    <w:rsid w:val="00286DB0"/>
    <w:rsid w:val="00287A44"/>
    <w:rsid w:val="0029348E"/>
    <w:rsid w:val="002940CF"/>
    <w:rsid w:val="002C1470"/>
    <w:rsid w:val="002D628B"/>
    <w:rsid w:val="002E65AC"/>
    <w:rsid w:val="002F1102"/>
    <w:rsid w:val="002F3C39"/>
    <w:rsid w:val="002F7A04"/>
    <w:rsid w:val="003107EC"/>
    <w:rsid w:val="00321408"/>
    <w:rsid w:val="003253EA"/>
    <w:rsid w:val="003260AD"/>
    <w:rsid w:val="00330362"/>
    <w:rsid w:val="00334AE0"/>
    <w:rsid w:val="00341843"/>
    <w:rsid w:val="0035025A"/>
    <w:rsid w:val="003771BD"/>
    <w:rsid w:val="00380FCB"/>
    <w:rsid w:val="00381917"/>
    <w:rsid w:val="00383524"/>
    <w:rsid w:val="003945DA"/>
    <w:rsid w:val="0039715F"/>
    <w:rsid w:val="003A60F3"/>
    <w:rsid w:val="003B0FFB"/>
    <w:rsid w:val="003B7CFD"/>
    <w:rsid w:val="003C0124"/>
    <w:rsid w:val="003C0814"/>
    <w:rsid w:val="003C4EDF"/>
    <w:rsid w:val="003C5D27"/>
    <w:rsid w:val="003D282D"/>
    <w:rsid w:val="003E3E54"/>
    <w:rsid w:val="003F7976"/>
    <w:rsid w:val="00401B36"/>
    <w:rsid w:val="00405870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611FB"/>
    <w:rsid w:val="00464578"/>
    <w:rsid w:val="0046522B"/>
    <w:rsid w:val="00475028"/>
    <w:rsid w:val="00476511"/>
    <w:rsid w:val="00480331"/>
    <w:rsid w:val="00487330"/>
    <w:rsid w:val="00492633"/>
    <w:rsid w:val="00492D32"/>
    <w:rsid w:val="00493D76"/>
    <w:rsid w:val="004A2D3F"/>
    <w:rsid w:val="004A5C6B"/>
    <w:rsid w:val="004A78E2"/>
    <w:rsid w:val="004B05A0"/>
    <w:rsid w:val="004C03DD"/>
    <w:rsid w:val="004C52D0"/>
    <w:rsid w:val="004D1A21"/>
    <w:rsid w:val="004D72EA"/>
    <w:rsid w:val="004E55D4"/>
    <w:rsid w:val="004F715D"/>
    <w:rsid w:val="0050285C"/>
    <w:rsid w:val="005035BA"/>
    <w:rsid w:val="00517D8D"/>
    <w:rsid w:val="005247FD"/>
    <w:rsid w:val="00537E9E"/>
    <w:rsid w:val="0054105C"/>
    <w:rsid w:val="0054312C"/>
    <w:rsid w:val="00553337"/>
    <w:rsid w:val="00553344"/>
    <w:rsid w:val="00560D51"/>
    <w:rsid w:val="0056349E"/>
    <w:rsid w:val="00571760"/>
    <w:rsid w:val="0057718C"/>
    <w:rsid w:val="005A295D"/>
    <w:rsid w:val="005A7F64"/>
    <w:rsid w:val="005C208D"/>
    <w:rsid w:val="005C45DF"/>
    <w:rsid w:val="005E005A"/>
    <w:rsid w:val="005E369E"/>
    <w:rsid w:val="005E622A"/>
    <w:rsid w:val="005F4CFD"/>
    <w:rsid w:val="005F65CD"/>
    <w:rsid w:val="00603189"/>
    <w:rsid w:val="0060341B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A4653"/>
    <w:rsid w:val="006A4F71"/>
    <w:rsid w:val="006A6CD2"/>
    <w:rsid w:val="006B5634"/>
    <w:rsid w:val="006C4D5D"/>
    <w:rsid w:val="006D4F82"/>
    <w:rsid w:val="006F0235"/>
    <w:rsid w:val="006F31CA"/>
    <w:rsid w:val="006F5654"/>
    <w:rsid w:val="007048BD"/>
    <w:rsid w:val="00710F55"/>
    <w:rsid w:val="007145BF"/>
    <w:rsid w:val="00714677"/>
    <w:rsid w:val="00714D10"/>
    <w:rsid w:val="0071530D"/>
    <w:rsid w:val="007234E6"/>
    <w:rsid w:val="0074386F"/>
    <w:rsid w:val="0074520A"/>
    <w:rsid w:val="007524F4"/>
    <w:rsid w:val="00754300"/>
    <w:rsid w:val="00756363"/>
    <w:rsid w:val="007572FA"/>
    <w:rsid w:val="00760F67"/>
    <w:rsid w:val="00781E06"/>
    <w:rsid w:val="007847DD"/>
    <w:rsid w:val="00796416"/>
    <w:rsid w:val="00797E9E"/>
    <w:rsid w:val="007A3931"/>
    <w:rsid w:val="007B296E"/>
    <w:rsid w:val="007B4E34"/>
    <w:rsid w:val="007C6267"/>
    <w:rsid w:val="007C665F"/>
    <w:rsid w:val="007E20DF"/>
    <w:rsid w:val="007E27F8"/>
    <w:rsid w:val="007E637E"/>
    <w:rsid w:val="007E6380"/>
    <w:rsid w:val="007F03C2"/>
    <w:rsid w:val="007F7E41"/>
    <w:rsid w:val="008070D5"/>
    <w:rsid w:val="008113A0"/>
    <w:rsid w:val="00814ABD"/>
    <w:rsid w:val="00821E22"/>
    <w:rsid w:val="00826EBE"/>
    <w:rsid w:val="00834ACF"/>
    <w:rsid w:val="0084069F"/>
    <w:rsid w:val="00841253"/>
    <w:rsid w:val="0086700D"/>
    <w:rsid w:val="00872E4D"/>
    <w:rsid w:val="00877246"/>
    <w:rsid w:val="00886797"/>
    <w:rsid w:val="008C7DE4"/>
    <w:rsid w:val="008D5B07"/>
    <w:rsid w:val="008F0109"/>
    <w:rsid w:val="008F2725"/>
    <w:rsid w:val="008F6FFF"/>
    <w:rsid w:val="008F7D06"/>
    <w:rsid w:val="00907D56"/>
    <w:rsid w:val="0091584D"/>
    <w:rsid w:val="00923D89"/>
    <w:rsid w:val="00932884"/>
    <w:rsid w:val="0095219D"/>
    <w:rsid w:val="00957DAC"/>
    <w:rsid w:val="00971B01"/>
    <w:rsid w:val="0097452C"/>
    <w:rsid w:val="00976D52"/>
    <w:rsid w:val="00982B07"/>
    <w:rsid w:val="00991ED5"/>
    <w:rsid w:val="009A04EF"/>
    <w:rsid w:val="009B1A5A"/>
    <w:rsid w:val="009B7436"/>
    <w:rsid w:val="009B7B3C"/>
    <w:rsid w:val="009C57D2"/>
    <w:rsid w:val="009C590A"/>
    <w:rsid w:val="009D0BBF"/>
    <w:rsid w:val="009E1F0D"/>
    <w:rsid w:val="009E224B"/>
    <w:rsid w:val="009E6350"/>
    <w:rsid w:val="009F0F8A"/>
    <w:rsid w:val="009F64BD"/>
    <w:rsid w:val="009F6B9B"/>
    <w:rsid w:val="00A01181"/>
    <w:rsid w:val="00A058C5"/>
    <w:rsid w:val="00A17A6F"/>
    <w:rsid w:val="00A26860"/>
    <w:rsid w:val="00A27964"/>
    <w:rsid w:val="00A300CE"/>
    <w:rsid w:val="00A33989"/>
    <w:rsid w:val="00A41952"/>
    <w:rsid w:val="00A65024"/>
    <w:rsid w:val="00A655E1"/>
    <w:rsid w:val="00A7283F"/>
    <w:rsid w:val="00A73DF7"/>
    <w:rsid w:val="00A82B9B"/>
    <w:rsid w:val="00A858A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0A75"/>
    <w:rsid w:val="00AD2EA0"/>
    <w:rsid w:val="00AD77F6"/>
    <w:rsid w:val="00AE41F1"/>
    <w:rsid w:val="00AE4CF4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306AE"/>
    <w:rsid w:val="00B35BB6"/>
    <w:rsid w:val="00B413B1"/>
    <w:rsid w:val="00B47307"/>
    <w:rsid w:val="00B51726"/>
    <w:rsid w:val="00B553BC"/>
    <w:rsid w:val="00B57840"/>
    <w:rsid w:val="00B616BE"/>
    <w:rsid w:val="00B63E95"/>
    <w:rsid w:val="00B67700"/>
    <w:rsid w:val="00B70C97"/>
    <w:rsid w:val="00B71423"/>
    <w:rsid w:val="00B73127"/>
    <w:rsid w:val="00B73638"/>
    <w:rsid w:val="00B736B8"/>
    <w:rsid w:val="00B7626C"/>
    <w:rsid w:val="00B83708"/>
    <w:rsid w:val="00B856B5"/>
    <w:rsid w:val="00BB62D6"/>
    <w:rsid w:val="00BC3A9A"/>
    <w:rsid w:val="00BD1E8A"/>
    <w:rsid w:val="00BD2EBC"/>
    <w:rsid w:val="00BD4471"/>
    <w:rsid w:val="00BD5336"/>
    <w:rsid w:val="00BE0D66"/>
    <w:rsid w:val="00C00237"/>
    <w:rsid w:val="00C11507"/>
    <w:rsid w:val="00C20D47"/>
    <w:rsid w:val="00C30400"/>
    <w:rsid w:val="00C31A7F"/>
    <w:rsid w:val="00C33563"/>
    <w:rsid w:val="00C35673"/>
    <w:rsid w:val="00C36720"/>
    <w:rsid w:val="00C41E9B"/>
    <w:rsid w:val="00C441E9"/>
    <w:rsid w:val="00C502C4"/>
    <w:rsid w:val="00C516D1"/>
    <w:rsid w:val="00C55EB3"/>
    <w:rsid w:val="00C572AE"/>
    <w:rsid w:val="00C605B6"/>
    <w:rsid w:val="00C60686"/>
    <w:rsid w:val="00C60E65"/>
    <w:rsid w:val="00C64E67"/>
    <w:rsid w:val="00C66CC7"/>
    <w:rsid w:val="00C72F93"/>
    <w:rsid w:val="00C77494"/>
    <w:rsid w:val="00C80027"/>
    <w:rsid w:val="00C820E2"/>
    <w:rsid w:val="00C82A7A"/>
    <w:rsid w:val="00C8735F"/>
    <w:rsid w:val="00C90BE7"/>
    <w:rsid w:val="00C94B8E"/>
    <w:rsid w:val="00C9540B"/>
    <w:rsid w:val="00C96820"/>
    <w:rsid w:val="00CA66D7"/>
    <w:rsid w:val="00CB4FCD"/>
    <w:rsid w:val="00CC2645"/>
    <w:rsid w:val="00CD6C7D"/>
    <w:rsid w:val="00CD7229"/>
    <w:rsid w:val="00CE366F"/>
    <w:rsid w:val="00CE508E"/>
    <w:rsid w:val="00CF0EAC"/>
    <w:rsid w:val="00CF1E62"/>
    <w:rsid w:val="00D164FE"/>
    <w:rsid w:val="00D26F38"/>
    <w:rsid w:val="00D317FA"/>
    <w:rsid w:val="00D421A1"/>
    <w:rsid w:val="00D520D3"/>
    <w:rsid w:val="00D551BB"/>
    <w:rsid w:val="00D56616"/>
    <w:rsid w:val="00D661F4"/>
    <w:rsid w:val="00D66A33"/>
    <w:rsid w:val="00D76164"/>
    <w:rsid w:val="00D8025C"/>
    <w:rsid w:val="00DD0B3F"/>
    <w:rsid w:val="00DE5AC4"/>
    <w:rsid w:val="00DE6597"/>
    <w:rsid w:val="00DF5B60"/>
    <w:rsid w:val="00E059C9"/>
    <w:rsid w:val="00E144D8"/>
    <w:rsid w:val="00E20732"/>
    <w:rsid w:val="00E222A1"/>
    <w:rsid w:val="00E3385F"/>
    <w:rsid w:val="00E46028"/>
    <w:rsid w:val="00E77C5D"/>
    <w:rsid w:val="00E806D4"/>
    <w:rsid w:val="00EA5D24"/>
    <w:rsid w:val="00EB3FED"/>
    <w:rsid w:val="00EB4250"/>
    <w:rsid w:val="00EC1BEC"/>
    <w:rsid w:val="00EC37F5"/>
    <w:rsid w:val="00ED72FD"/>
    <w:rsid w:val="00EF1059"/>
    <w:rsid w:val="00F007C7"/>
    <w:rsid w:val="00F123D0"/>
    <w:rsid w:val="00F2408E"/>
    <w:rsid w:val="00F322E1"/>
    <w:rsid w:val="00F35088"/>
    <w:rsid w:val="00F44002"/>
    <w:rsid w:val="00F4763C"/>
    <w:rsid w:val="00F76896"/>
    <w:rsid w:val="00F82F7F"/>
    <w:rsid w:val="00F9001A"/>
    <w:rsid w:val="00F941FB"/>
    <w:rsid w:val="00FA0B8A"/>
    <w:rsid w:val="00FC2DA7"/>
    <w:rsid w:val="00FD4D6D"/>
    <w:rsid w:val="00FD5941"/>
    <w:rsid w:val="00FE1CC3"/>
    <w:rsid w:val="00FE3D5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256A76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256A76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chalka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drawi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hum.spb.ru/ozero-kartinka-dlya-detej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k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f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solo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40</cp:revision>
  <dcterms:created xsi:type="dcterms:W3CDTF">2016-06-17T03:28:00Z</dcterms:created>
  <dcterms:modified xsi:type="dcterms:W3CDTF">2019-10-22T17:30:00Z</dcterms:modified>
</cp:coreProperties>
</file>