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15" w:type="dxa"/>
        <w:tblCellMar>
          <w:top w:w="15" w:type="dxa"/>
          <w:left w:w="15" w:type="dxa"/>
          <w:bottom w:w="15" w:type="dxa"/>
          <w:right w:w="15" w:type="dxa"/>
        </w:tblCellMar>
        <w:tblLook w:val="04A0"/>
      </w:tblPr>
      <w:tblGrid>
        <w:gridCol w:w="96"/>
      </w:tblGrid>
      <w:tr w:rsidR="00F764C7" w:rsidRPr="00731547" w:rsidTr="00F764C7">
        <w:trPr>
          <w:tblCellSpacing w:w="15" w:type="dxa"/>
        </w:trPr>
        <w:tc>
          <w:tcPr>
            <w:tcW w:w="0" w:type="auto"/>
            <w:tcBorders>
              <w:top w:val="nil"/>
              <w:left w:val="nil"/>
              <w:bottom w:val="nil"/>
              <w:right w:val="nil"/>
            </w:tcBorders>
            <w:hideMark/>
          </w:tcPr>
          <w:p w:rsidR="00F764C7" w:rsidRPr="00731547" w:rsidRDefault="00F764C7" w:rsidP="00F764C7">
            <w:pPr>
              <w:spacing w:before="100" w:beforeAutospacing="1" w:after="100" w:afterAutospacing="1"/>
              <w:jc w:val="both"/>
              <w:rPr>
                <w:color w:val="000000"/>
                <w:sz w:val="32"/>
                <w:szCs w:val="32"/>
              </w:rPr>
            </w:pPr>
          </w:p>
        </w:tc>
      </w:tr>
    </w:tbl>
    <w:p w:rsidR="00077947" w:rsidRPr="006706D8" w:rsidRDefault="00077947" w:rsidP="00AF082A">
      <w:pPr>
        <w:pStyle w:val="a6"/>
        <w:shd w:val="clear" w:color="auto" w:fill="FFFFFF"/>
        <w:rPr>
          <w:color w:val="002060"/>
          <w:sz w:val="28"/>
          <w:szCs w:val="28"/>
        </w:rPr>
      </w:pPr>
      <w:r w:rsidRPr="00AF082A">
        <w:rPr>
          <w:color w:val="444444"/>
          <w:sz w:val="28"/>
          <w:szCs w:val="28"/>
        </w:rPr>
        <w:br/>
      </w:r>
      <w:r w:rsidRPr="006706D8">
        <w:rPr>
          <w:color w:val="002060"/>
          <w:sz w:val="28"/>
          <w:szCs w:val="28"/>
        </w:rPr>
        <w:t>    </w:t>
      </w:r>
      <w:r w:rsidRPr="006706D8">
        <w:rPr>
          <w:b/>
          <w:bCs/>
          <w:color w:val="002060"/>
          <w:sz w:val="28"/>
          <w:szCs w:val="28"/>
        </w:rPr>
        <w:t>Мастер-класс</w:t>
      </w:r>
    </w:p>
    <w:p w:rsidR="00AF082A" w:rsidRPr="006706D8" w:rsidRDefault="00077947" w:rsidP="00AF082A">
      <w:pPr>
        <w:pStyle w:val="a6"/>
        <w:shd w:val="clear" w:color="auto" w:fill="FFFFFF"/>
        <w:rPr>
          <w:b/>
          <w:bCs/>
          <w:i/>
          <w:iCs/>
          <w:color w:val="002060"/>
          <w:sz w:val="28"/>
          <w:szCs w:val="28"/>
        </w:rPr>
      </w:pPr>
      <w:r w:rsidRPr="006706D8">
        <w:rPr>
          <w:b/>
          <w:bCs/>
          <w:i/>
          <w:iCs/>
          <w:color w:val="002060"/>
          <w:sz w:val="28"/>
          <w:szCs w:val="28"/>
        </w:rPr>
        <w:t>«</w:t>
      </w:r>
      <w:r w:rsidR="00884C4D" w:rsidRPr="006706D8">
        <w:rPr>
          <w:b/>
          <w:bCs/>
          <w:i/>
          <w:iCs/>
          <w:color w:val="002060"/>
          <w:sz w:val="28"/>
          <w:szCs w:val="28"/>
        </w:rPr>
        <w:t>Активные формы и методы работы на уроках обучения грамоте в начальных классах».</w:t>
      </w:r>
    </w:p>
    <w:p w:rsidR="00077947" w:rsidRPr="006706D8" w:rsidRDefault="00077947" w:rsidP="00AF082A">
      <w:pPr>
        <w:pStyle w:val="a6"/>
        <w:shd w:val="clear" w:color="auto" w:fill="FFFFFF"/>
        <w:rPr>
          <w:color w:val="002060"/>
          <w:sz w:val="28"/>
          <w:szCs w:val="28"/>
        </w:rPr>
      </w:pPr>
      <w:r w:rsidRPr="006706D8">
        <w:rPr>
          <w:b/>
          <w:bCs/>
          <w:color w:val="002060"/>
          <w:sz w:val="28"/>
          <w:szCs w:val="28"/>
        </w:rPr>
        <w:t>Цель </w:t>
      </w:r>
      <w:r w:rsidRPr="006706D8">
        <w:rPr>
          <w:color w:val="002060"/>
          <w:sz w:val="28"/>
          <w:szCs w:val="28"/>
        </w:rPr>
        <w:t>мастер-класса: формирование представлений об организации работы на уроках обучения грамоте в соответствии с требованиями нового образовательного стандарта с учётом УУД и достижения планируемых результатов.</w:t>
      </w:r>
    </w:p>
    <w:p w:rsidR="00077947" w:rsidRPr="006706D8" w:rsidRDefault="00077947" w:rsidP="00AF082A">
      <w:pPr>
        <w:pStyle w:val="a6"/>
        <w:shd w:val="clear" w:color="auto" w:fill="FFFFFF"/>
        <w:rPr>
          <w:color w:val="002060"/>
          <w:sz w:val="28"/>
          <w:szCs w:val="28"/>
        </w:rPr>
      </w:pPr>
      <w:r w:rsidRPr="006706D8">
        <w:rPr>
          <w:b/>
          <w:bCs/>
          <w:color w:val="002060"/>
          <w:sz w:val="28"/>
          <w:szCs w:val="28"/>
        </w:rPr>
        <w:t>Задачи:</w:t>
      </w:r>
    </w:p>
    <w:p w:rsidR="00077947" w:rsidRPr="006706D8" w:rsidRDefault="00077947" w:rsidP="00AF082A">
      <w:pPr>
        <w:pStyle w:val="a6"/>
        <w:numPr>
          <w:ilvl w:val="0"/>
          <w:numId w:val="1"/>
        </w:numPr>
        <w:shd w:val="clear" w:color="auto" w:fill="FFFFFF"/>
        <w:rPr>
          <w:color w:val="002060"/>
          <w:sz w:val="28"/>
          <w:szCs w:val="28"/>
        </w:rPr>
      </w:pPr>
      <w:r w:rsidRPr="006706D8">
        <w:rPr>
          <w:color w:val="002060"/>
          <w:sz w:val="28"/>
          <w:szCs w:val="28"/>
        </w:rPr>
        <w:t>знакомство с видами работы на уроках чтения,</w:t>
      </w:r>
    </w:p>
    <w:p w:rsidR="00077947" w:rsidRPr="006706D8" w:rsidRDefault="00077947" w:rsidP="00AF082A">
      <w:pPr>
        <w:pStyle w:val="a6"/>
        <w:numPr>
          <w:ilvl w:val="0"/>
          <w:numId w:val="1"/>
        </w:numPr>
        <w:shd w:val="clear" w:color="auto" w:fill="FFFFFF"/>
        <w:rPr>
          <w:color w:val="002060"/>
          <w:sz w:val="28"/>
          <w:szCs w:val="28"/>
        </w:rPr>
      </w:pPr>
      <w:r w:rsidRPr="006706D8">
        <w:rPr>
          <w:color w:val="002060"/>
          <w:sz w:val="28"/>
          <w:szCs w:val="28"/>
        </w:rPr>
        <w:t xml:space="preserve">формирование представлений о реализации личностно-ориентированного и </w:t>
      </w:r>
      <w:proofErr w:type="spellStart"/>
      <w:r w:rsidRPr="006706D8">
        <w:rPr>
          <w:color w:val="002060"/>
          <w:sz w:val="28"/>
          <w:szCs w:val="28"/>
        </w:rPr>
        <w:t>деятельностного</w:t>
      </w:r>
      <w:proofErr w:type="spellEnd"/>
      <w:r w:rsidRPr="006706D8">
        <w:rPr>
          <w:color w:val="002060"/>
          <w:sz w:val="28"/>
          <w:szCs w:val="28"/>
        </w:rPr>
        <w:t xml:space="preserve"> подхода на уроках обучения грамоте,</w:t>
      </w:r>
    </w:p>
    <w:p w:rsidR="00077947" w:rsidRPr="006706D8" w:rsidRDefault="00077947" w:rsidP="00AF082A">
      <w:pPr>
        <w:pStyle w:val="a6"/>
        <w:numPr>
          <w:ilvl w:val="0"/>
          <w:numId w:val="1"/>
        </w:numPr>
        <w:shd w:val="clear" w:color="auto" w:fill="FFFFFF"/>
        <w:rPr>
          <w:color w:val="002060"/>
          <w:sz w:val="28"/>
          <w:szCs w:val="28"/>
        </w:rPr>
      </w:pPr>
      <w:r w:rsidRPr="006706D8">
        <w:rPr>
          <w:color w:val="002060"/>
          <w:sz w:val="28"/>
          <w:szCs w:val="28"/>
        </w:rPr>
        <w:t>демонстрация различных форм организации работы на уроке,</w:t>
      </w:r>
    </w:p>
    <w:p w:rsidR="00077947" w:rsidRPr="006706D8" w:rsidRDefault="00077947" w:rsidP="00AF082A">
      <w:pPr>
        <w:pStyle w:val="a6"/>
        <w:numPr>
          <w:ilvl w:val="0"/>
          <w:numId w:val="1"/>
        </w:numPr>
        <w:shd w:val="clear" w:color="auto" w:fill="FFFFFF"/>
        <w:rPr>
          <w:color w:val="002060"/>
          <w:sz w:val="28"/>
          <w:szCs w:val="28"/>
        </w:rPr>
      </w:pPr>
      <w:r w:rsidRPr="006706D8">
        <w:rPr>
          <w:color w:val="002060"/>
          <w:sz w:val="28"/>
          <w:szCs w:val="28"/>
        </w:rPr>
        <w:t xml:space="preserve">знакомство с </w:t>
      </w:r>
      <w:proofErr w:type="gramStart"/>
      <w:r w:rsidRPr="006706D8">
        <w:rPr>
          <w:color w:val="002060"/>
          <w:sz w:val="28"/>
          <w:szCs w:val="28"/>
        </w:rPr>
        <w:t>формируемыми</w:t>
      </w:r>
      <w:proofErr w:type="gramEnd"/>
      <w:r w:rsidRPr="006706D8">
        <w:rPr>
          <w:color w:val="002060"/>
          <w:sz w:val="28"/>
          <w:szCs w:val="28"/>
        </w:rPr>
        <w:t xml:space="preserve"> УУД на различных этапах урока.</w:t>
      </w:r>
    </w:p>
    <w:p w:rsidR="00077947" w:rsidRPr="006706D8" w:rsidRDefault="00077947" w:rsidP="00AF082A">
      <w:pPr>
        <w:pStyle w:val="a6"/>
        <w:shd w:val="clear" w:color="auto" w:fill="FFFFFF"/>
        <w:rPr>
          <w:color w:val="002060"/>
          <w:sz w:val="28"/>
          <w:szCs w:val="28"/>
        </w:rPr>
      </w:pPr>
      <w:r w:rsidRPr="006706D8">
        <w:rPr>
          <w:color w:val="002060"/>
          <w:sz w:val="28"/>
          <w:szCs w:val="28"/>
        </w:rPr>
        <w:t>Материал мастер - класса отчётливо покажет, чт</w:t>
      </w:r>
      <w:r w:rsidR="00884C4D" w:rsidRPr="006706D8">
        <w:rPr>
          <w:color w:val="002060"/>
          <w:sz w:val="28"/>
          <w:szCs w:val="28"/>
        </w:rPr>
        <w:t xml:space="preserve">о </w:t>
      </w:r>
      <w:r w:rsidRPr="006706D8">
        <w:rPr>
          <w:color w:val="002060"/>
          <w:sz w:val="28"/>
          <w:szCs w:val="28"/>
        </w:rPr>
        <w:t xml:space="preserve"> отбор и структурирование материалов урока позволяют в полной мере реализовать требования нового образовательного стандарта в части использования системно - </w:t>
      </w:r>
      <w:proofErr w:type="spellStart"/>
      <w:r w:rsidRPr="006706D8">
        <w:rPr>
          <w:color w:val="002060"/>
          <w:sz w:val="28"/>
          <w:szCs w:val="28"/>
        </w:rPr>
        <w:t>деятельностного</w:t>
      </w:r>
      <w:proofErr w:type="spellEnd"/>
      <w:r w:rsidRPr="006706D8">
        <w:rPr>
          <w:color w:val="002060"/>
          <w:sz w:val="28"/>
          <w:szCs w:val="28"/>
        </w:rPr>
        <w:t xml:space="preserve"> подхода, в части развития универсальных учебных действий для достижения главной цели – развития ребёнка.</w:t>
      </w:r>
    </w:p>
    <w:p w:rsidR="00077947" w:rsidRPr="006706D8" w:rsidRDefault="00077947" w:rsidP="00AF082A">
      <w:pPr>
        <w:pStyle w:val="a6"/>
        <w:rPr>
          <w:color w:val="002060"/>
          <w:sz w:val="28"/>
          <w:szCs w:val="28"/>
        </w:rPr>
      </w:pPr>
      <w:r w:rsidRPr="006706D8">
        <w:rPr>
          <w:b/>
          <w:bCs/>
          <w:color w:val="002060"/>
          <w:sz w:val="28"/>
          <w:szCs w:val="28"/>
        </w:rPr>
        <w:t>Педагогическая</w:t>
      </w:r>
      <w:r w:rsidR="00884C4D" w:rsidRPr="006706D8">
        <w:rPr>
          <w:b/>
          <w:bCs/>
          <w:color w:val="002060"/>
          <w:sz w:val="28"/>
          <w:szCs w:val="28"/>
        </w:rPr>
        <w:t xml:space="preserve"> </w:t>
      </w:r>
      <w:r w:rsidRPr="006706D8">
        <w:rPr>
          <w:b/>
          <w:bCs/>
          <w:color w:val="002060"/>
          <w:sz w:val="28"/>
          <w:szCs w:val="28"/>
        </w:rPr>
        <w:t>цель</w:t>
      </w:r>
      <w:r w:rsidR="00884C4D" w:rsidRPr="006706D8">
        <w:rPr>
          <w:b/>
          <w:bCs/>
          <w:color w:val="002060"/>
          <w:sz w:val="28"/>
          <w:szCs w:val="28"/>
        </w:rPr>
        <w:t>:</w:t>
      </w:r>
    </w:p>
    <w:p w:rsidR="00077947" w:rsidRPr="006706D8" w:rsidRDefault="00077947" w:rsidP="00AF082A">
      <w:pPr>
        <w:pStyle w:val="a6"/>
        <w:shd w:val="clear" w:color="auto" w:fill="FFFFFF"/>
        <w:rPr>
          <w:color w:val="002060"/>
          <w:sz w:val="28"/>
          <w:szCs w:val="28"/>
        </w:rPr>
      </w:pPr>
      <w:r w:rsidRPr="006706D8">
        <w:rPr>
          <w:color w:val="002060"/>
          <w:sz w:val="28"/>
          <w:szCs w:val="28"/>
        </w:rPr>
        <w:t>Способствовать формированию навыков правильного чтения и письма, развитию умений определять роль фонемы в образован</w:t>
      </w:r>
      <w:r w:rsidR="00884C4D" w:rsidRPr="006706D8">
        <w:rPr>
          <w:color w:val="002060"/>
          <w:sz w:val="28"/>
          <w:szCs w:val="28"/>
        </w:rPr>
        <w:t>ии слова,</w:t>
      </w:r>
      <w:r w:rsidRPr="006706D8">
        <w:rPr>
          <w:color w:val="002060"/>
          <w:sz w:val="28"/>
          <w:szCs w:val="28"/>
        </w:rPr>
        <w:t xml:space="preserve"> создать условия для развития фонематического слуха, логического мышления.</w:t>
      </w:r>
    </w:p>
    <w:p w:rsidR="00077947" w:rsidRPr="006706D8" w:rsidRDefault="00077947" w:rsidP="00AF082A">
      <w:pPr>
        <w:pStyle w:val="a6"/>
        <w:shd w:val="clear" w:color="auto" w:fill="FFFFFF"/>
        <w:rPr>
          <w:color w:val="002060"/>
          <w:sz w:val="28"/>
          <w:szCs w:val="28"/>
        </w:rPr>
      </w:pPr>
      <w:r w:rsidRPr="006706D8">
        <w:rPr>
          <w:b/>
          <w:bCs/>
          <w:i/>
          <w:iCs/>
          <w:color w:val="002060"/>
          <w:sz w:val="28"/>
          <w:szCs w:val="28"/>
        </w:rPr>
        <w:t>Личностные. </w:t>
      </w:r>
      <w:r w:rsidRPr="006706D8">
        <w:rPr>
          <w:color w:val="002060"/>
          <w:sz w:val="28"/>
          <w:szCs w:val="28"/>
        </w:rPr>
        <w:t xml:space="preserve">У </w:t>
      </w:r>
      <w:proofErr w:type="gramStart"/>
      <w:r w:rsidRPr="006706D8">
        <w:rPr>
          <w:color w:val="002060"/>
          <w:sz w:val="28"/>
          <w:szCs w:val="28"/>
        </w:rPr>
        <w:t>обучающегося</w:t>
      </w:r>
      <w:proofErr w:type="gramEnd"/>
      <w:r w:rsidRPr="006706D8">
        <w:rPr>
          <w:color w:val="002060"/>
          <w:sz w:val="28"/>
          <w:szCs w:val="28"/>
        </w:rPr>
        <w:t xml:space="preserve"> будут сформированы:</w:t>
      </w:r>
    </w:p>
    <w:p w:rsidR="00077947" w:rsidRPr="006706D8" w:rsidRDefault="00077947" w:rsidP="00AF082A">
      <w:pPr>
        <w:pStyle w:val="a6"/>
        <w:shd w:val="clear" w:color="auto" w:fill="FFFFFF"/>
        <w:rPr>
          <w:color w:val="002060"/>
          <w:sz w:val="28"/>
          <w:szCs w:val="28"/>
        </w:rPr>
      </w:pPr>
      <w:r w:rsidRPr="006706D8">
        <w:rPr>
          <w:color w:val="002060"/>
          <w:sz w:val="28"/>
          <w:szCs w:val="28"/>
        </w:rPr>
        <w:t>- положительное отношение к школе и учебной деятельности; интерес к учебному материалу, к занятиям</w:t>
      </w:r>
      <w:r w:rsidR="00884C4D" w:rsidRPr="006706D8">
        <w:rPr>
          <w:color w:val="002060"/>
          <w:sz w:val="28"/>
          <w:szCs w:val="28"/>
        </w:rPr>
        <w:t xml:space="preserve"> по обучению грамоте</w:t>
      </w:r>
      <w:r w:rsidRPr="006706D8">
        <w:rPr>
          <w:color w:val="002060"/>
          <w:sz w:val="28"/>
          <w:szCs w:val="28"/>
        </w:rPr>
        <w:t>;</w:t>
      </w:r>
    </w:p>
    <w:p w:rsidR="00077947" w:rsidRPr="006706D8" w:rsidRDefault="00077947" w:rsidP="00AF082A">
      <w:pPr>
        <w:pStyle w:val="a6"/>
        <w:shd w:val="clear" w:color="auto" w:fill="FFFFFF"/>
        <w:rPr>
          <w:color w:val="002060"/>
          <w:sz w:val="28"/>
          <w:szCs w:val="28"/>
        </w:rPr>
      </w:pPr>
      <w:r w:rsidRPr="006706D8">
        <w:rPr>
          <w:color w:val="002060"/>
          <w:sz w:val="28"/>
          <w:szCs w:val="28"/>
        </w:rPr>
        <w:t>-знание основных моральных норм поведения.</w:t>
      </w:r>
    </w:p>
    <w:p w:rsidR="00077947" w:rsidRPr="006706D8" w:rsidRDefault="00077947" w:rsidP="00AF082A">
      <w:pPr>
        <w:pStyle w:val="a6"/>
        <w:shd w:val="clear" w:color="auto" w:fill="FFFFFF"/>
        <w:rPr>
          <w:color w:val="002060"/>
          <w:sz w:val="28"/>
          <w:szCs w:val="28"/>
        </w:rPr>
      </w:pPr>
      <w:r w:rsidRPr="006706D8">
        <w:rPr>
          <w:b/>
          <w:bCs/>
          <w:i/>
          <w:iCs/>
          <w:color w:val="002060"/>
          <w:sz w:val="28"/>
          <w:szCs w:val="28"/>
        </w:rPr>
        <w:t>Регулятивные. </w:t>
      </w:r>
      <w:r w:rsidRPr="006706D8">
        <w:rPr>
          <w:i/>
          <w:iCs/>
          <w:color w:val="002060"/>
          <w:sz w:val="28"/>
          <w:szCs w:val="28"/>
        </w:rPr>
        <w:t>Обучающийся научится:</w:t>
      </w:r>
    </w:p>
    <w:p w:rsidR="00077947" w:rsidRPr="006706D8" w:rsidRDefault="00077947" w:rsidP="00AF082A">
      <w:pPr>
        <w:pStyle w:val="a6"/>
        <w:numPr>
          <w:ilvl w:val="0"/>
          <w:numId w:val="2"/>
        </w:numPr>
        <w:shd w:val="clear" w:color="auto" w:fill="FFFFFF"/>
        <w:rPr>
          <w:color w:val="002060"/>
          <w:sz w:val="28"/>
          <w:szCs w:val="28"/>
        </w:rPr>
      </w:pPr>
      <w:r w:rsidRPr="006706D8">
        <w:rPr>
          <w:color w:val="002060"/>
          <w:sz w:val="28"/>
          <w:szCs w:val="28"/>
        </w:rPr>
        <w:t>принимать и сохранять учебную задачу, соответствующую этапу обучения;</w:t>
      </w:r>
    </w:p>
    <w:p w:rsidR="00077947" w:rsidRPr="006706D8" w:rsidRDefault="00077947" w:rsidP="00AF082A">
      <w:pPr>
        <w:pStyle w:val="a6"/>
        <w:numPr>
          <w:ilvl w:val="0"/>
          <w:numId w:val="2"/>
        </w:numPr>
        <w:shd w:val="clear" w:color="auto" w:fill="FFFFFF"/>
        <w:rPr>
          <w:color w:val="002060"/>
          <w:sz w:val="28"/>
          <w:szCs w:val="28"/>
        </w:rPr>
      </w:pPr>
      <w:r w:rsidRPr="006706D8">
        <w:rPr>
          <w:color w:val="002060"/>
          <w:sz w:val="28"/>
          <w:szCs w:val="28"/>
        </w:rPr>
        <w:t>понимать выделенные учителем ориентиры действия в учебном материале;</w:t>
      </w:r>
    </w:p>
    <w:p w:rsidR="00077947" w:rsidRPr="006706D8" w:rsidRDefault="00077947" w:rsidP="00AF082A">
      <w:pPr>
        <w:pStyle w:val="a6"/>
        <w:numPr>
          <w:ilvl w:val="0"/>
          <w:numId w:val="2"/>
        </w:numPr>
        <w:shd w:val="clear" w:color="auto" w:fill="FFFFFF"/>
        <w:rPr>
          <w:color w:val="002060"/>
          <w:sz w:val="28"/>
          <w:szCs w:val="28"/>
        </w:rPr>
      </w:pPr>
      <w:r w:rsidRPr="006706D8">
        <w:rPr>
          <w:color w:val="002060"/>
          <w:sz w:val="28"/>
          <w:szCs w:val="28"/>
        </w:rPr>
        <w:t>оценивать совместно с учителем результат своих действий, вносить соответствующие коррективы.</w:t>
      </w:r>
    </w:p>
    <w:p w:rsidR="00077947" w:rsidRPr="006706D8" w:rsidRDefault="00077947" w:rsidP="00AF082A">
      <w:pPr>
        <w:pStyle w:val="a6"/>
        <w:shd w:val="clear" w:color="auto" w:fill="FFFFFF"/>
        <w:rPr>
          <w:color w:val="002060"/>
          <w:sz w:val="28"/>
          <w:szCs w:val="28"/>
        </w:rPr>
      </w:pPr>
      <w:r w:rsidRPr="006706D8">
        <w:rPr>
          <w:color w:val="002060"/>
          <w:sz w:val="28"/>
          <w:szCs w:val="28"/>
        </w:rPr>
        <w:t>Получит </w:t>
      </w:r>
      <w:r w:rsidRPr="006706D8">
        <w:rPr>
          <w:i/>
          <w:iCs/>
          <w:color w:val="002060"/>
          <w:sz w:val="28"/>
          <w:szCs w:val="28"/>
        </w:rPr>
        <w:t>возможность научиться:</w:t>
      </w:r>
    </w:p>
    <w:p w:rsidR="00077947" w:rsidRPr="006706D8" w:rsidRDefault="00077947" w:rsidP="00AF082A">
      <w:pPr>
        <w:pStyle w:val="a6"/>
        <w:numPr>
          <w:ilvl w:val="0"/>
          <w:numId w:val="3"/>
        </w:numPr>
        <w:shd w:val="clear" w:color="auto" w:fill="FFFFFF"/>
        <w:rPr>
          <w:color w:val="002060"/>
          <w:sz w:val="28"/>
          <w:szCs w:val="28"/>
        </w:rPr>
      </w:pPr>
      <w:r w:rsidRPr="006706D8">
        <w:rPr>
          <w:color w:val="002060"/>
          <w:sz w:val="28"/>
          <w:szCs w:val="28"/>
        </w:rPr>
        <w:t>адекватно воспринимать оценки своей работы учителем и одноклассниками;</w:t>
      </w:r>
    </w:p>
    <w:p w:rsidR="00077947" w:rsidRPr="006706D8" w:rsidRDefault="00077947" w:rsidP="00AF082A">
      <w:pPr>
        <w:pStyle w:val="a6"/>
        <w:numPr>
          <w:ilvl w:val="0"/>
          <w:numId w:val="3"/>
        </w:numPr>
        <w:shd w:val="clear" w:color="auto" w:fill="FFFFFF"/>
        <w:ind w:left="360"/>
        <w:rPr>
          <w:color w:val="002060"/>
          <w:sz w:val="28"/>
          <w:szCs w:val="28"/>
        </w:rPr>
      </w:pPr>
      <w:r w:rsidRPr="006706D8">
        <w:rPr>
          <w:color w:val="002060"/>
          <w:sz w:val="28"/>
          <w:szCs w:val="28"/>
        </w:rPr>
        <w:t>в сотрудничестве с учителем, классом находить несколько вариантов решения учебной задачи</w:t>
      </w:r>
      <w:proofErr w:type="gramStart"/>
      <w:r w:rsidRPr="006706D8">
        <w:rPr>
          <w:color w:val="002060"/>
          <w:sz w:val="28"/>
          <w:szCs w:val="28"/>
        </w:rPr>
        <w:t>;</w:t>
      </w:r>
      <w:r w:rsidRPr="006706D8">
        <w:rPr>
          <w:i/>
          <w:iCs/>
          <w:color w:val="002060"/>
          <w:sz w:val="28"/>
          <w:szCs w:val="28"/>
        </w:rPr>
        <w:t>.</w:t>
      </w:r>
      <w:proofErr w:type="gramEnd"/>
    </w:p>
    <w:p w:rsidR="00077947" w:rsidRPr="006706D8" w:rsidRDefault="00077947" w:rsidP="00AF082A">
      <w:pPr>
        <w:pStyle w:val="a6"/>
        <w:shd w:val="clear" w:color="auto" w:fill="FFFFFF"/>
        <w:rPr>
          <w:color w:val="002060"/>
          <w:sz w:val="28"/>
          <w:szCs w:val="28"/>
        </w:rPr>
      </w:pPr>
      <w:r w:rsidRPr="006706D8">
        <w:rPr>
          <w:b/>
          <w:bCs/>
          <w:i/>
          <w:iCs/>
          <w:color w:val="002060"/>
          <w:sz w:val="28"/>
          <w:szCs w:val="28"/>
        </w:rPr>
        <w:lastRenderedPageBreak/>
        <w:t>Познавательные.</w:t>
      </w:r>
      <w:r w:rsidRPr="006706D8">
        <w:rPr>
          <w:i/>
          <w:iCs/>
          <w:color w:val="002060"/>
          <w:sz w:val="28"/>
          <w:szCs w:val="28"/>
        </w:rPr>
        <w:t> Обучающийся научится:</w:t>
      </w:r>
    </w:p>
    <w:p w:rsidR="00077947" w:rsidRPr="006706D8" w:rsidRDefault="00077947" w:rsidP="00AF082A">
      <w:pPr>
        <w:pStyle w:val="a6"/>
        <w:numPr>
          <w:ilvl w:val="0"/>
          <w:numId w:val="4"/>
        </w:numPr>
        <w:shd w:val="clear" w:color="auto" w:fill="FFFFFF"/>
        <w:rPr>
          <w:color w:val="002060"/>
          <w:sz w:val="28"/>
          <w:szCs w:val="28"/>
        </w:rPr>
      </w:pPr>
      <w:r w:rsidRPr="006706D8">
        <w:rPr>
          <w:color w:val="002060"/>
          <w:sz w:val="28"/>
          <w:szCs w:val="28"/>
        </w:rPr>
        <w:t xml:space="preserve">понимать знаки, символы, модели, </w:t>
      </w:r>
    </w:p>
    <w:p w:rsidR="00077947" w:rsidRPr="006706D8" w:rsidRDefault="00077947" w:rsidP="00AF082A">
      <w:pPr>
        <w:pStyle w:val="a6"/>
        <w:numPr>
          <w:ilvl w:val="0"/>
          <w:numId w:val="5"/>
        </w:numPr>
        <w:shd w:val="clear" w:color="auto" w:fill="FFFFFF"/>
        <w:rPr>
          <w:color w:val="002060"/>
          <w:sz w:val="28"/>
          <w:szCs w:val="28"/>
        </w:rPr>
      </w:pPr>
      <w:r w:rsidRPr="006706D8">
        <w:rPr>
          <w:color w:val="002060"/>
          <w:sz w:val="28"/>
          <w:szCs w:val="28"/>
        </w:rPr>
        <w:t>понимать заданный вопрос, в соответствии с ним строить ответ в устной форме;</w:t>
      </w:r>
    </w:p>
    <w:p w:rsidR="00077947" w:rsidRPr="006706D8" w:rsidRDefault="00077947" w:rsidP="00AF082A">
      <w:pPr>
        <w:pStyle w:val="a6"/>
        <w:shd w:val="clear" w:color="auto" w:fill="FFFFFF"/>
        <w:rPr>
          <w:color w:val="002060"/>
          <w:sz w:val="28"/>
          <w:szCs w:val="28"/>
        </w:rPr>
      </w:pPr>
      <w:r w:rsidRPr="006706D8">
        <w:rPr>
          <w:color w:val="002060"/>
          <w:sz w:val="28"/>
          <w:szCs w:val="28"/>
        </w:rPr>
        <w:t>-анализировать объекты, представленные в рисунках, сравнивать рисунки с опорой на выделенные учителем критерии;</w:t>
      </w:r>
    </w:p>
    <w:p w:rsidR="00077947" w:rsidRPr="006706D8" w:rsidRDefault="00077947" w:rsidP="00AF082A">
      <w:pPr>
        <w:pStyle w:val="a6"/>
        <w:shd w:val="clear" w:color="auto" w:fill="FFFFFF"/>
        <w:rPr>
          <w:color w:val="002060"/>
          <w:sz w:val="28"/>
          <w:szCs w:val="28"/>
        </w:rPr>
      </w:pPr>
      <w:r w:rsidRPr="006706D8">
        <w:rPr>
          <w:b/>
          <w:bCs/>
          <w:i/>
          <w:iCs/>
          <w:color w:val="002060"/>
          <w:sz w:val="28"/>
          <w:szCs w:val="28"/>
        </w:rPr>
        <w:t>Коммуникативные.</w:t>
      </w:r>
      <w:r w:rsidRPr="006706D8">
        <w:rPr>
          <w:i/>
          <w:iCs/>
          <w:color w:val="002060"/>
          <w:sz w:val="28"/>
          <w:szCs w:val="28"/>
        </w:rPr>
        <w:t> Обучающийся научится:</w:t>
      </w:r>
    </w:p>
    <w:p w:rsidR="00077947" w:rsidRPr="006706D8" w:rsidRDefault="00077947" w:rsidP="00AF082A">
      <w:pPr>
        <w:pStyle w:val="a6"/>
        <w:numPr>
          <w:ilvl w:val="0"/>
          <w:numId w:val="8"/>
        </w:numPr>
        <w:shd w:val="clear" w:color="auto" w:fill="FFFFFF"/>
        <w:rPr>
          <w:color w:val="002060"/>
          <w:sz w:val="28"/>
          <w:szCs w:val="28"/>
        </w:rPr>
      </w:pPr>
      <w:r w:rsidRPr="006706D8">
        <w:rPr>
          <w:color w:val="002060"/>
          <w:sz w:val="28"/>
          <w:szCs w:val="28"/>
        </w:rPr>
        <w:t>принимать участие в работе парами и группами;</w:t>
      </w:r>
    </w:p>
    <w:p w:rsidR="00077947" w:rsidRPr="006706D8" w:rsidRDefault="00077947" w:rsidP="00AF082A">
      <w:pPr>
        <w:pStyle w:val="a6"/>
        <w:numPr>
          <w:ilvl w:val="0"/>
          <w:numId w:val="8"/>
        </w:numPr>
        <w:shd w:val="clear" w:color="auto" w:fill="FFFFFF"/>
        <w:rPr>
          <w:color w:val="002060"/>
          <w:sz w:val="28"/>
          <w:szCs w:val="28"/>
        </w:rPr>
      </w:pPr>
      <w:r w:rsidRPr="006706D8">
        <w:rPr>
          <w:color w:val="002060"/>
          <w:sz w:val="28"/>
          <w:szCs w:val="28"/>
        </w:rPr>
        <w:t>использовать в общении правила вежливости;</w:t>
      </w:r>
    </w:p>
    <w:p w:rsidR="00077947" w:rsidRPr="006706D8" w:rsidRDefault="00077947" w:rsidP="00AF082A">
      <w:pPr>
        <w:pStyle w:val="a6"/>
        <w:numPr>
          <w:ilvl w:val="0"/>
          <w:numId w:val="8"/>
        </w:numPr>
        <w:shd w:val="clear" w:color="auto" w:fill="FFFFFF"/>
        <w:rPr>
          <w:color w:val="002060"/>
          <w:sz w:val="28"/>
          <w:szCs w:val="28"/>
        </w:rPr>
      </w:pPr>
      <w:r w:rsidRPr="006706D8">
        <w:rPr>
          <w:color w:val="002060"/>
          <w:sz w:val="28"/>
          <w:szCs w:val="28"/>
        </w:rPr>
        <w:t>адекватно реагировать на обращение учителя.</w:t>
      </w:r>
    </w:p>
    <w:p w:rsidR="00077947" w:rsidRPr="006706D8" w:rsidRDefault="00077947" w:rsidP="00AF082A">
      <w:pPr>
        <w:pStyle w:val="a6"/>
        <w:rPr>
          <w:color w:val="002060"/>
          <w:sz w:val="28"/>
          <w:szCs w:val="28"/>
        </w:rPr>
      </w:pPr>
      <w:r w:rsidRPr="006706D8">
        <w:rPr>
          <w:i/>
          <w:iCs/>
          <w:color w:val="002060"/>
          <w:sz w:val="28"/>
          <w:szCs w:val="28"/>
        </w:rPr>
        <w:t>Формы:</w:t>
      </w:r>
      <w:r w:rsidRPr="006706D8">
        <w:rPr>
          <w:color w:val="002060"/>
          <w:sz w:val="28"/>
          <w:szCs w:val="28"/>
        </w:rPr>
        <w:t> фронтальная, индивидуальная, коллективная, работа в парах, группах.</w:t>
      </w:r>
    </w:p>
    <w:p w:rsidR="00077947" w:rsidRPr="006706D8" w:rsidRDefault="00077947" w:rsidP="00AF082A">
      <w:pPr>
        <w:pStyle w:val="a6"/>
        <w:rPr>
          <w:color w:val="002060"/>
          <w:sz w:val="32"/>
          <w:szCs w:val="32"/>
        </w:rPr>
      </w:pPr>
      <w:r w:rsidRPr="006706D8">
        <w:rPr>
          <w:i/>
          <w:iCs/>
          <w:color w:val="002060"/>
          <w:sz w:val="28"/>
          <w:szCs w:val="28"/>
        </w:rPr>
        <w:t>Методы:</w:t>
      </w:r>
      <w:r w:rsidRPr="006706D8">
        <w:rPr>
          <w:color w:val="002060"/>
          <w:sz w:val="28"/>
          <w:szCs w:val="28"/>
        </w:rPr>
        <w:t> словесный, наглядный, практический.</w:t>
      </w:r>
    </w:p>
    <w:p w:rsidR="00077947" w:rsidRPr="006706D8" w:rsidRDefault="00AF082A" w:rsidP="00077947">
      <w:pPr>
        <w:pStyle w:val="a6"/>
        <w:jc w:val="center"/>
        <w:rPr>
          <w:b/>
          <w:color w:val="002060"/>
          <w:sz w:val="32"/>
          <w:szCs w:val="32"/>
        </w:rPr>
      </w:pPr>
      <w:r w:rsidRPr="006706D8">
        <w:rPr>
          <w:b/>
          <w:color w:val="002060"/>
          <w:sz w:val="32"/>
          <w:szCs w:val="32"/>
        </w:rPr>
        <w:t>Ход урока.</w:t>
      </w:r>
    </w:p>
    <w:p w:rsidR="00077947" w:rsidRPr="006706D8" w:rsidRDefault="00EE67CE" w:rsidP="00147505">
      <w:pPr>
        <w:pStyle w:val="a6"/>
        <w:rPr>
          <w:color w:val="002060"/>
          <w:sz w:val="32"/>
          <w:szCs w:val="32"/>
        </w:rPr>
      </w:pPr>
      <w:r w:rsidRPr="006706D8">
        <w:rPr>
          <w:b/>
          <w:bCs/>
          <w:color w:val="002060"/>
          <w:sz w:val="32"/>
          <w:szCs w:val="32"/>
        </w:rPr>
        <w:t>1.</w:t>
      </w:r>
      <w:r w:rsidR="00077947" w:rsidRPr="006706D8">
        <w:rPr>
          <w:b/>
          <w:bCs/>
          <w:color w:val="002060"/>
          <w:sz w:val="32"/>
          <w:szCs w:val="32"/>
        </w:rPr>
        <w:t>Самоопределение к деятельности</w:t>
      </w:r>
      <w:r w:rsidR="00147505" w:rsidRPr="006706D8">
        <w:rPr>
          <w:b/>
          <w:bCs/>
          <w:color w:val="002060"/>
          <w:sz w:val="32"/>
          <w:szCs w:val="32"/>
        </w:rPr>
        <w:t xml:space="preserve"> </w:t>
      </w:r>
      <w:r w:rsidR="00077947" w:rsidRPr="006706D8">
        <w:rPr>
          <w:b/>
          <w:bCs/>
          <w:color w:val="002060"/>
          <w:sz w:val="32"/>
          <w:szCs w:val="32"/>
        </w:rPr>
        <w:t>(организационный момент)</w:t>
      </w:r>
    </w:p>
    <w:p w:rsidR="00077947" w:rsidRPr="006706D8" w:rsidRDefault="00AF082A" w:rsidP="00147505">
      <w:pPr>
        <w:pStyle w:val="a6"/>
        <w:rPr>
          <w:color w:val="002060"/>
          <w:sz w:val="32"/>
          <w:szCs w:val="32"/>
        </w:rPr>
      </w:pPr>
      <w:r w:rsidRPr="006706D8">
        <w:rPr>
          <w:color w:val="002060"/>
          <w:sz w:val="32"/>
          <w:szCs w:val="32"/>
        </w:rPr>
        <w:t xml:space="preserve">Проверка готовности </w:t>
      </w:r>
      <w:r w:rsidR="00077947" w:rsidRPr="006706D8">
        <w:rPr>
          <w:color w:val="002060"/>
          <w:sz w:val="32"/>
          <w:szCs w:val="32"/>
        </w:rPr>
        <w:t xml:space="preserve"> к уроку; эмоциональный настрой</w:t>
      </w:r>
      <w:r w:rsidRPr="006706D8">
        <w:rPr>
          <w:color w:val="002060"/>
          <w:sz w:val="32"/>
          <w:szCs w:val="32"/>
        </w:rPr>
        <w:t xml:space="preserve">  </w:t>
      </w:r>
      <w:r w:rsidR="00077947" w:rsidRPr="006706D8">
        <w:rPr>
          <w:color w:val="002060"/>
          <w:sz w:val="32"/>
          <w:szCs w:val="32"/>
        </w:rPr>
        <w:t>на урок</w:t>
      </w:r>
      <w:proofErr w:type="gramStart"/>
      <w:r w:rsidR="00147505" w:rsidRPr="006706D8">
        <w:rPr>
          <w:color w:val="002060"/>
          <w:sz w:val="32"/>
          <w:szCs w:val="32"/>
        </w:rPr>
        <w:t>.(</w:t>
      </w:r>
      <w:proofErr w:type="gramEnd"/>
      <w:r w:rsidR="00147505" w:rsidRPr="006706D8">
        <w:rPr>
          <w:color w:val="002060"/>
          <w:sz w:val="32"/>
          <w:szCs w:val="32"/>
        </w:rPr>
        <w:t>Дети входят в класс, становятся полукругом)</w:t>
      </w:r>
    </w:p>
    <w:p w:rsidR="00147505" w:rsidRPr="006706D8" w:rsidRDefault="00147505" w:rsidP="00147505">
      <w:pPr>
        <w:pStyle w:val="a6"/>
        <w:rPr>
          <w:b/>
          <w:color w:val="002060"/>
          <w:sz w:val="32"/>
          <w:szCs w:val="32"/>
        </w:rPr>
      </w:pPr>
      <w:r w:rsidRPr="006706D8">
        <w:rPr>
          <w:color w:val="002060"/>
          <w:sz w:val="32"/>
          <w:szCs w:val="32"/>
        </w:rPr>
        <w:t>Ученица</w:t>
      </w:r>
      <w:proofErr w:type="gramStart"/>
      <w:r w:rsidRPr="006706D8">
        <w:rPr>
          <w:color w:val="002060"/>
          <w:sz w:val="32"/>
          <w:szCs w:val="32"/>
        </w:rPr>
        <w:t xml:space="preserve"> :</w:t>
      </w:r>
      <w:proofErr w:type="gramEnd"/>
      <w:r w:rsidRPr="006706D8">
        <w:rPr>
          <w:color w:val="002060"/>
          <w:sz w:val="32"/>
          <w:szCs w:val="32"/>
        </w:rPr>
        <w:t xml:space="preserve"> </w:t>
      </w:r>
      <w:r w:rsidRPr="006706D8">
        <w:rPr>
          <w:b/>
          <w:color w:val="002060"/>
          <w:sz w:val="32"/>
          <w:szCs w:val="32"/>
        </w:rPr>
        <w:t>Доброе утро солнцу и птицам!</w:t>
      </w:r>
    </w:p>
    <w:p w:rsidR="00147505" w:rsidRPr="006706D8" w:rsidRDefault="00147505" w:rsidP="00147505">
      <w:pPr>
        <w:pStyle w:val="a6"/>
        <w:rPr>
          <w:b/>
          <w:color w:val="002060"/>
          <w:sz w:val="32"/>
          <w:szCs w:val="32"/>
        </w:rPr>
      </w:pPr>
      <w:r w:rsidRPr="006706D8">
        <w:rPr>
          <w:b/>
          <w:color w:val="002060"/>
          <w:sz w:val="32"/>
          <w:szCs w:val="32"/>
        </w:rPr>
        <w:t xml:space="preserve">                  Доброе утро приветливым лицам!</w:t>
      </w:r>
    </w:p>
    <w:p w:rsidR="00147505" w:rsidRPr="006706D8" w:rsidRDefault="00147505" w:rsidP="00147505">
      <w:pPr>
        <w:pStyle w:val="a6"/>
        <w:rPr>
          <w:b/>
          <w:color w:val="002060"/>
          <w:sz w:val="32"/>
          <w:szCs w:val="32"/>
        </w:rPr>
      </w:pPr>
      <w:r w:rsidRPr="006706D8">
        <w:rPr>
          <w:b/>
          <w:color w:val="002060"/>
          <w:sz w:val="32"/>
          <w:szCs w:val="32"/>
        </w:rPr>
        <w:t xml:space="preserve">                  И  каждый становится добрым, доверчивым</w:t>
      </w:r>
    </w:p>
    <w:p w:rsidR="00147505" w:rsidRPr="006706D8" w:rsidRDefault="00147505" w:rsidP="00147505">
      <w:pPr>
        <w:pStyle w:val="a6"/>
        <w:rPr>
          <w:b/>
          <w:color w:val="002060"/>
          <w:sz w:val="32"/>
          <w:szCs w:val="32"/>
        </w:rPr>
      </w:pPr>
      <w:r w:rsidRPr="006706D8">
        <w:rPr>
          <w:b/>
          <w:color w:val="002060"/>
          <w:sz w:val="32"/>
          <w:szCs w:val="32"/>
        </w:rPr>
        <w:t xml:space="preserve">                  Доброе утро длится до вечера!</w:t>
      </w:r>
    </w:p>
    <w:p w:rsidR="00147505" w:rsidRPr="006706D8" w:rsidRDefault="00147505" w:rsidP="00147505">
      <w:pPr>
        <w:pStyle w:val="a6"/>
        <w:rPr>
          <w:b/>
          <w:color w:val="002060"/>
          <w:sz w:val="32"/>
          <w:szCs w:val="32"/>
        </w:rPr>
      </w:pPr>
      <w:r w:rsidRPr="006706D8">
        <w:rPr>
          <w:b/>
          <w:color w:val="002060"/>
          <w:sz w:val="32"/>
          <w:szCs w:val="32"/>
        </w:rPr>
        <w:t xml:space="preserve">Учитель: </w:t>
      </w:r>
      <w:r w:rsidR="00374AB9" w:rsidRPr="006706D8">
        <w:rPr>
          <w:b/>
          <w:color w:val="002060"/>
          <w:sz w:val="32"/>
          <w:szCs w:val="32"/>
        </w:rPr>
        <w:t>Здравствуйте! Ребята, сегодня на уроке у нас гости. Поприветствуйте их.</w:t>
      </w:r>
    </w:p>
    <w:p w:rsidR="00374AB9" w:rsidRPr="006706D8" w:rsidRDefault="00B37AFC" w:rsidP="00077947">
      <w:pPr>
        <w:pStyle w:val="a6"/>
        <w:rPr>
          <w:color w:val="002060"/>
          <w:sz w:val="32"/>
          <w:szCs w:val="32"/>
        </w:rPr>
      </w:pPr>
      <w:r>
        <w:rPr>
          <w:color w:val="002060"/>
          <w:sz w:val="32"/>
          <w:szCs w:val="32"/>
        </w:rPr>
        <w:t>(Дети становятся в круг</w:t>
      </w:r>
      <w:proofErr w:type="gramStart"/>
      <w:r>
        <w:rPr>
          <w:color w:val="002060"/>
          <w:sz w:val="32"/>
          <w:szCs w:val="32"/>
        </w:rPr>
        <w:t xml:space="preserve"> ,</w:t>
      </w:r>
      <w:proofErr w:type="gramEnd"/>
      <w:r>
        <w:rPr>
          <w:color w:val="002060"/>
          <w:sz w:val="32"/>
          <w:szCs w:val="32"/>
        </w:rPr>
        <w:t xml:space="preserve"> хором произносят:)</w:t>
      </w:r>
    </w:p>
    <w:p w:rsidR="00374AB9" w:rsidRPr="006706D8" w:rsidRDefault="00374AB9" w:rsidP="00077947">
      <w:pPr>
        <w:pStyle w:val="a6"/>
        <w:rPr>
          <w:b/>
          <w:color w:val="002060"/>
          <w:sz w:val="32"/>
          <w:szCs w:val="32"/>
        </w:rPr>
      </w:pPr>
      <w:r w:rsidRPr="006706D8">
        <w:rPr>
          <w:b/>
          <w:color w:val="002060"/>
          <w:sz w:val="32"/>
          <w:szCs w:val="32"/>
        </w:rPr>
        <w:t>Вместе с солнышком встаем</w:t>
      </w:r>
    </w:p>
    <w:p w:rsidR="00374AB9" w:rsidRPr="006706D8" w:rsidRDefault="00374AB9" w:rsidP="00077947">
      <w:pPr>
        <w:pStyle w:val="a6"/>
        <w:rPr>
          <w:b/>
          <w:color w:val="002060"/>
          <w:sz w:val="32"/>
          <w:szCs w:val="32"/>
        </w:rPr>
      </w:pPr>
      <w:r w:rsidRPr="006706D8">
        <w:rPr>
          <w:b/>
          <w:color w:val="002060"/>
          <w:sz w:val="32"/>
          <w:szCs w:val="32"/>
        </w:rPr>
        <w:t>Вместе с птичками поем</w:t>
      </w:r>
    </w:p>
    <w:p w:rsidR="00374AB9" w:rsidRPr="006706D8" w:rsidRDefault="00374AB9" w:rsidP="00077947">
      <w:pPr>
        <w:pStyle w:val="a6"/>
        <w:rPr>
          <w:b/>
          <w:color w:val="002060"/>
          <w:sz w:val="32"/>
          <w:szCs w:val="32"/>
        </w:rPr>
      </w:pPr>
      <w:r w:rsidRPr="006706D8">
        <w:rPr>
          <w:b/>
          <w:color w:val="002060"/>
          <w:sz w:val="32"/>
          <w:szCs w:val="32"/>
        </w:rPr>
        <w:t>С добрым утром, светлым днем</w:t>
      </w:r>
    </w:p>
    <w:p w:rsidR="00374AB9" w:rsidRPr="006706D8" w:rsidRDefault="00374AB9" w:rsidP="00077947">
      <w:pPr>
        <w:pStyle w:val="a6"/>
        <w:rPr>
          <w:b/>
          <w:color w:val="002060"/>
          <w:sz w:val="32"/>
          <w:szCs w:val="32"/>
        </w:rPr>
      </w:pPr>
      <w:r w:rsidRPr="006706D8">
        <w:rPr>
          <w:b/>
          <w:color w:val="002060"/>
          <w:sz w:val="32"/>
          <w:szCs w:val="32"/>
        </w:rPr>
        <w:t>Вот как дружно мы живем!</w:t>
      </w:r>
    </w:p>
    <w:p w:rsidR="00374AB9" w:rsidRPr="006706D8" w:rsidRDefault="00374AB9" w:rsidP="00374AB9">
      <w:pPr>
        <w:pStyle w:val="a6"/>
        <w:rPr>
          <w:color w:val="002060"/>
          <w:sz w:val="32"/>
          <w:szCs w:val="32"/>
        </w:rPr>
      </w:pPr>
      <w:r w:rsidRPr="006706D8">
        <w:rPr>
          <w:b/>
          <w:color w:val="002060"/>
          <w:sz w:val="32"/>
          <w:szCs w:val="32"/>
        </w:rPr>
        <w:lastRenderedPageBreak/>
        <w:t xml:space="preserve">Учитель: </w:t>
      </w:r>
      <w:r w:rsidRPr="006706D8">
        <w:rPr>
          <w:color w:val="002060"/>
          <w:sz w:val="32"/>
          <w:szCs w:val="32"/>
        </w:rPr>
        <w:t>( У учителя в руках золотой орешек)</w:t>
      </w:r>
    </w:p>
    <w:p w:rsidR="00374AB9" w:rsidRPr="006706D8" w:rsidRDefault="00374AB9" w:rsidP="00374AB9">
      <w:pPr>
        <w:ind w:left="360"/>
        <w:rPr>
          <w:color w:val="002060"/>
          <w:sz w:val="32"/>
          <w:szCs w:val="32"/>
        </w:rPr>
      </w:pPr>
      <w:r w:rsidRPr="006706D8">
        <w:rPr>
          <w:color w:val="002060"/>
          <w:sz w:val="32"/>
          <w:szCs w:val="32"/>
        </w:rPr>
        <w:t>- Посмотрите, что сегодня я вам принесла. Как вы думаете, твердый ли этот орешек? Легко ли его расколоть? А почему?</w:t>
      </w:r>
    </w:p>
    <w:p w:rsidR="00374AB9" w:rsidRPr="006706D8" w:rsidRDefault="00374AB9" w:rsidP="00374AB9">
      <w:pPr>
        <w:ind w:left="360"/>
        <w:rPr>
          <w:color w:val="002060"/>
          <w:sz w:val="32"/>
          <w:szCs w:val="32"/>
        </w:rPr>
      </w:pPr>
      <w:r w:rsidRPr="006706D8">
        <w:rPr>
          <w:color w:val="002060"/>
          <w:sz w:val="32"/>
          <w:szCs w:val="32"/>
        </w:rPr>
        <w:t>-А как вы  думаете, ли легко ли расколоть орешек знаний?</w:t>
      </w:r>
    </w:p>
    <w:p w:rsidR="00374AB9" w:rsidRPr="006706D8" w:rsidRDefault="00374AB9" w:rsidP="00374AB9">
      <w:pPr>
        <w:ind w:left="360"/>
        <w:rPr>
          <w:b/>
          <w:color w:val="002060"/>
          <w:sz w:val="32"/>
          <w:szCs w:val="32"/>
        </w:rPr>
      </w:pPr>
      <w:r w:rsidRPr="006706D8">
        <w:rPr>
          <w:color w:val="002060"/>
          <w:sz w:val="32"/>
          <w:szCs w:val="32"/>
        </w:rPr>
        <w:t>Учитель</w:t>
      </w:r>
      <w:proofErr w:type="gramStart"/>
      <w:r w:rsidRPr="006706D8">
        <w:rPr>
          <w:color w:val="002060"/>
          <w:sz w:val="32"/>
          <w:szCs w:val="32"/>
        </w:rPr>
        <w:t xml:space="preserve"> :</w:t>
      </w:r>
      <w:proofErr w:type="gramEnd"/>
      <w:r w:rsidRPr="006706D8">
        <w:rPr>
          <w:color w:val="002060"/>
          <w:sz w:val="32"/>
          <w:szCs w:val="32"/>
        </w:rPr>
        <w:t xml:space="preserve"> </w:t>
      </w:r>
      <w:r w:rsidRPr="006706D8">
        <w:rPr>
          <w:b/>
          <w:color w:val="002060"/>
          <w:sz w:val="32"/>
          <w:szCs w:val="32"/>
        </w:rPr>
        <w:t xml:space="preserve">Орешек знаний тверд, но все же </w:t>
      </w:r>
    </w:p>
    <w:p w:rsidR="00374AB9" w:rsidRPr="006706D8" w:rsidRDefault="00374AB9" w:rsidP="00374AB9">
      <w:pPr>
        <w:ind w:left="360"/>
        <w:rPr>
          <w:b/>
          <w:color w:val="002060"/>
          <w:sz w:val="32"/>
          <w:szCs w:val="32"/>
        </w:rPr>
      </w:pPr>
      <w:r w:rsidRPr="006706D8">
        <w:rPr>
          <w:b/>
          <w:color w:val="002060"/>
          <w:sz w:val="32"/>
          <w:szCs w:val="32"/>
        </w:rPr>
        <w:t xml:space="preserve">                 Мы не привыкли отступать.</w:t>
      </w:r>
    </w:p>
    <w:p w:rsidR="00374AB9" w:rsidRPr="006706D8" w:rsidRDefault="00374AB9" w:rsidP="00374AB9">
      <w:pPr>
        <w:ind w:left="360"/>
        <w:rPr>
          <w:b/>
          <w:color w:val="002060"/>
          <w:sz w:val="32"/>
          <w:szCs w:val="32"/>
        </w:rPr>
      </w:pPr>
      <w:r w:rsidRPr="006706D8">
        <w:rPr>
          <w:b/>
          <w:color w:val="002060"/>
          <w:sz w:val="32"/>
          <w:szCs w:val="32"/>
        </w:rPr>
        <w:t xml:space="preserve">                 Нам расколоть его поможет</w:t>
      </w:r>
    </w:p>
    <w:p w:rsidR="00374AB9" w:rsidRPr="006706D8" w:rsidRDefault="00374AB9" w:rsidP="00374AB9">
      <w:pPr>
        <w:ind w:left="360"/>
        <w:rPr>
          <w:b/>
          <w:color w:val="002060"/>
          <w:sz w:val="32"/>
          <w:szCs w:val="32"/>
        </w:rPr>
      </w:pPr>
      <w:r w:rsidRPr="006706D8">
        <w:rPr>
          <w:b/>
          <w:color w:val="002060"/>
          <w:sz w:val="32"/>
          <w:szCs w:val="32"/>
        </w:rPr>
        <w:t xml:space="preserve">                 Наш  урок</w:t>
      </w:r>
      <w:proofErr w:type="gramStart"/>
      <w:r w:rsidRPr="006706D8">
        <w:rPr>
          <w:b/>
          <w:color w:val="002060"/>
          <w:sz w:val="32"/>
          <w:szCs w:val="32"/>
        </w:rPr>
        <w:t xml:space="preserve"> ,</w:t>
      </w:r>
      <w:proofErr w:type="gramEnd"/>
      <w:r w:rsidRPr="006706D8">
        <w:rPr>
          <w:b/>
          <w:color w:val="002060"/>
          <w:sz w:val="32"/>
          <w:szCs w:val="32"/>
        </w:rPr>
        <w:t xml:space="preserve"> девиз которого </w:t>
      </w:r>
    </w:p>
    <w:p w:rsidR="00077947" w:rsidRPr="006706D8" w:rsidRDefault="00374AB9" w:rsidP="00374AB9">
      <w:pPr>
        <w:ind w:left="360"/>
        <w:rPr>
          <w:color w:val="002060"/>
          <w:sz w:val="32"/>
          <w:szCs w:val="32"/>
        </w:rPr>
      </w:pPr>
      <w:r w:rsidRPr="006706D8">
        <w:rPr>
          <w:b/>
          <w:color w:val="002060"/>
          <w:sz w:val="32"/>
          <w:szCs w:val="32"/>
        </w:rPr>
        <w:t xml:space="preserve">                 « Хочу все знать!»</w:t>
      </w:r>
    </w:p>
    <w:p w:rsidR="00374AB9" w:rsidRPr="006706D8" w:rsidRDefault="00374AB9" w:rsidP="00374AB9">
      <w:pPr>
        <w:pStyle w:val="a6"/>
        <w:rPr>
          <w:b/>
          <w:bCs/>
          <w:color w:val="002060"/>
          <w:sz w:val="32"/>
          <w:szCs w:val="32"/>
        </w:rPr>
      </w:pPr>
      <w:r w:rsidRPr="006706D8">
        <w:rPr>
          <w:b/>
          <w:bCs/>
          <w:color w:val="002060"/>
          <w:sz w:val="32"/>
          <w:szCs w:val="32"/>
        </w:rPr>
        <w:t>-</w:t>
      </w:r>
      <w:r w:rsidRPr="006706D8">
        <w:rPr>
          <w:bCs/>
          <w:color w:val="002060"/>
          <w:sz w:val="32"/>
          <w:szCs w:val="32"/>
        </w:rPr>
        <w:t>Ребята, проходите к своим местам. Садитесь за парты. Сегодня вы будете работать в группах. Давайте вспомним правила работы в группах.</w:t>
      </w:r>
    </w:p>
    <w:p w:rsidR="00374AB9" w:rsidRPr="006706D8" w:rsidRDefault="006E17BD" w:rsidP="00374AB9">
      <w:pPr>
        <w:pStyle w:val="a6"/>
        <w:rPr>
          <w:b/>
          <w:bCs/>
          <w:color w:val="002060"/>
          <w:sz w:val="32"/>
          <w:szCs w:val="32"/>
        </w:rPr>
      </w:pPr>
      <w:r w:rsidRPr="006706D8">
        <w:rPr>
          <w:b/>
          <w:bCs/>
          <w:color w:val="002060"/>
          <w:sz w:val="32"/>
          <w:szCs w:val="32"/>
        </w:rPr>
        <w:t>2.</w:t>
      </w:r>
      <w:r w:rsidR="00374AB9" w:rsidRPr="006706D8">
        <w:rPr>
          <w:b/>
          <w:bCs/>
          <w:color w:val="002060"/>
          <w:sz w:val="32"/>
          <w:szCs w:val="32"/>
        </w:rPr>
        <w:t>Метод ожиданий.</w:t>
      </w:r>
    </w:p>
    <w:p w:rsidR="006E17BD" w:rsidRPr="006706D8" w:rsidRDefault="006E17BD" w:rsidP="00374AB9">
      <w:pPr>
        <w:pStyle w:val="a6"/>
        <w:rPr>
          <w:color w:val="002060"/>
          <w:sz w:val="32"/>
          <w:szCs w:val="32"/>
        </w:rPr>
      </w:pPr>
      <w:r w:rsidRPr="006706D8">
        <w:rPr>
          <w:color w:val="002060"/>
          <w:sz w:val="32"/>
          <w:szCs w:val="32"/>
        </w:rPr>
        <w:t>-Ребята, какое у вас настроение перед началом урока? Уверены ли вы в своих силах и знаниях? Покажите солнышко, если уверены или тучку</w:t>
      </w:r>
      <w:proofErr w:type="gramStart"/>
      <w:r w:rsidRPr="006706D8">
        <w:rPr>
          <w:color w:val="002060"/>
          <w:sz w:val="32"/>
          <w:szCs w:val="32"/>
        </w:rPr>
        <w:t xml:space="preserve"> ,</w:t>
      </w:r>
      <w:proofErr w:type="gramEnd"/>
      <w:r w:rsidRPr="006706D8">
        <w:rPr>
          <w:color w:val="002060"/>
          <w:sz w:val="32"/>
          <w:szCs w:val="32"/>
        </w:rPr>
        <w:t xml:space="preserve"> если в чем-то сомневаетесь. </w:t>
      </w:r>
    </w:p>
    <w:p w:rsidR="006E17BD" w:rsidRPr="006706D8" w:rsidRDefault="006E17BD" w:rsidP="00374AB9">
      <w:pPr>
        <w:pStyle w:val="a6"/>
        <w:rPr>
          <w:color w:val="002060"/>
          <w:sz w:val="32"/>
          <w:szCs w:val="32"/>
        </w:rPr>
      </w:pPr>
      <w:r w:rsidRPr="006706D8">
        <w:rPr>
          <w:color w:val="002060"/>
          <w:sz w:val="32"/>
          <w:szCs w:val="32"/>
        </w:rPr>
        <w:t>У вас на парте есть карточка «Лестница успеха»</w:t>
      </w:r>
      <w:proofErr w:type="gramStart"/>
      <w:r w:rsidRPr="006706D8">
        <w:rPr>
          <w:color w:val="002060"/>
          <w:sz w:val="32"/>
          <w:szCs w:val="32"/>
        </w:rPr>
        <w:t>.В</w:t>
      </w:r>
      <w:proofErr w:type="gramEnd"/>
      <w:r w:rsidRPr="006706D8">
        <w:rPr>
          <w:color w:val="002060"/>
          <w:sz w:val="32"/>
          <w:szCs w:val="32"/>
        </w:rPr>
        <w:t xml:space="preserve"> начале урок</w:t>
      </w:r>
      <w:r w:rsidR="00AF082A" w:rsidRPr="006706D8">
        <w:rPr>
          <w:color w:val="002060"/>
          <w:sz w:val="32"/>
          <w:szCs w:val="32"/>
        </w:rPr>
        <w:t>а отметьте на какой ступеньке в</w:t>
      </w:r>
      <w:r w:rsidRPr="006706D8">
        <w:rPr>
          <w:color w:val="002060"/>
          <w:sz w:val="32"/>
          <w:szCs w:val="32"/>
        </w:rPr>
        <w:t>ы находитесь.</w:t>
      </w:r>
    </w:p>
    <w:p w:rsidR="00077947" w:rsidRPr="006706D8" w:rsidRDefault="006E17BD" w:rsidP="006E17BD">
      <w:pPr>
        <w:pStyle w:val="a6"/>
        <w:rPr>
          <w:b/>
          <w:color w:val="002060"/>
          <w:sz w:val="32"/>
          <w:szCs w:val="32"/>
        </w:rPr>
      </w:pPr>
      <w:r w:rsidRPr="006706D8">
        <w:rPr>
          <w:b/>
          <w:color w:val="002060"/>
          <w:sz w:val="32"/>
          <w:szCs w:val="32"/>
        </w:rPr>
        <w:t>3. Актуализация знаний. Прием « Лови вопрос».</w:t>
      </w:r>
    </w:p>
    <w:p w:rsidR="006E17BD" w:rsidRPr="006706D8" w:rsidRDefault="006E17BD" w:rsidP="006E17BD">
      <w:pPr>
        <w:pStyle w:val="a6"/>
        <w:rPr>
          <w:color w:val="002060"/>
          <w:sz w:val="32"/>
          <w:szCs w:val="32"/>
        </w:rPr>
      </w:pPr>
      <w:r w:rsidRPr="006706D8">
        <w:rPr>
          <w:b/>
          <w:color w:val="002060"/>
          <w:sz w:val="32"/>
          <w:szCs w:val="32"/>
        </w:rPr>
        <w:t xml:space="preserve">_ </w:t>
      </w:r>
      <w:r w:rsidRPr="006706D8">
        <w:rPr>
          <w:color w:val="002060"/>
          <w:sz w:val="32"/>
          <w:szCs w:val="32"/>
        </w:rPr>
        <w:t>Каждой группе я даю вопрос. Вы его читаете</w:t>
      </w:r>
      <w:proofErr w:type="gramStart"/>
      <w:r w:rsidRPr="006706D8">
        <w:rPr>
          <w:color w:val="002060"/>
          <w:sz w:val="32"/>
          <w:szCs w:val="32"/>
        </w:rPr>
        <w:t xml:space="preserve"> ,</w:t>
      </w:r>
      <w:proofErr w:type="gramEnd"/>
      <w:r w:rsidRPr="006706D8">
        <w:rPr>
          <w:color w:val="002060"/>
          <w:sz w:val="32"/>
          <w:szCs w:val="32"/>
        </w:rPr>
        <w:t xml:space="preserve"> затем задаете другой группе, кидая им мяч.</w:t>
      </w:r>
      <w:r w:rsidR="00AF082A" w:rsidRPr="006706D8">
        <w:rPr>
          <w:color w:val="002060"/>
          <w:sz w:val="32"/>
          <w:szCs w:val="32"/>
        </w:rPr>
        <w:t xml:space="preserve"> Оцениваем ответы своих товарищей жестом. Поднимаемся на первую ступеньку лесенки.</w:t>
      </w:r>
      <w:proofErr w:type="gramStart"/>
      <w:r w:rsidR="00AF082A" w:rsidRPr="006706D8">
        <w:rPr>
          <w:color w:val="002060"/>
          <w:sz w:val="32"/>
          <w:szCs w:val="32"/>
        </w:rPr>
        <w:t xml:space="preserve">( </w:t>
      </w:r>
      <w:proofErr w:type="gramEnd"/>
      <w:r w:rsidR="00AF082A" w:rsidRPr="006706D8">
        <w:rPr>
          <w:color w:val="002060"/>
          <w:sz w:val="32"/>
          <w:szCs w:val="32"/>
        </w:rPr>
        <w:t>3 хлопка)</w:t>
      </w:r>
    </w:p>
    <w:p w:rsidR="006E17BD" w:rsidRPr="006706D8" w:rsidRDefault="006E17BD" w:rsidP="006E17BD">
      <w:pPr>
        <w:pStyle w:val="a6"/>
        <w:rPr>
          <w:b/>
          <w:color w:val="002060"/>
          <w:sz w:val="32"/>
          <w:szCs w:val="32"/>
        </w:rPr>
      </w:pPr>
      <w:r w:rsidRPr="006706D8">
        <w:rPr>
          <w:b/>
          <w:color w:val="002060"/>
          <w:sz w:val="32"/>
          <w:szCs w:val="32"/>
        </w:rPr>
        <w:t>4. Классификация « Определи домик».</w:t>
      </w:r>
    </w:p>
    <w:p w:rsidR="00077947" w:rsidRPr="006706D8" w:rsidRDefault="00077947" w:rsidP="00077947">
      <w:pPr>
        <w:pStyle w:val="a6"/>
        <w:shd w:val="clear" w:color="auto" w:fill="FFFFFF"/>
        <w:rPr>
          <w:color w:val="002060"/>
          <w:sz w:val="32"/>
          <w:szCs w:val="32"/>
        </w:rPr>
      </w:pPr>
      <w:r w:rsidRPr="006706D8">
        <w:rPr>
          <w:color w:val="002060"/>
          <w:sz w:val="32"/>
          <w:szCs w:val="32"/>
        </w:rPr>
        <w:t>Раз, да, три, четыре, пять</w:t>
      </w:r>
    </w:p>
    <w:p w:rsidR="00077947" w:rsidRPr="006706D8" w:rsidRDefault="00077947" w:rsidP="00077947">
      <w:pPr>
        <w:pStyle w:val="a6"/>
        <w:shd w:val="clear" w:color="auto" w:fill="FFFFFF"/>
        <w:rPr>
          <w:color w:val="002060"/>
          <w:sz w:val="32"/>
          <w:szCs w:val="32"/>
        </w:rPr>
      </w:pPr>
      <w:r w:rsidRPr="006706D8">
        <w:rPr>
          <w:color w:val="002060"/>
          <w:sz w:val="32"/>
          <w:szCs w:val="32"/>
        </w:rPr>
        <w:t>Вышли буквы погулять.</w:t>
      </w:r>
    </w:p>
    <w:p w:rsidR="00077947" w:rsidRPr="006706D8" w:rsidRDefault="00077947" w:rsidP="00077947">
      <w:pPr>
        <w:pStyle w:val="a6"/>
        <w:shd w:val="clear" w:color="auto" w:fill="FFFFFF"/>
        <w:rPr>
          <w:color w:val="002060"/>
          <w:sz w:val="32"/>
          <w:szCs w:val="32"/>
        </w:rPr>
      </w:pPr>
      <w:r w:rsidRPr="006706D8">
        <w:rPr>
          <w:color w:val="002060"/>
          <w:sz w:val="32"/>
          <w:szCs w:val="32"/>
        </w:rPr>
        <w:t>Много их посмотри: одна, две, три:</w:t>
      </w:r>
    </w:p>
    <w:p w:rsidR="00077947" w:rsidRPr="006706D8" w:rsidRDefault="00077947" w:rsidP="00077947">
      <w:pPr>
        <w:pStyle w:val="a6"/>
        <w:shd w:val="clear" w:color="auto" w:fill="FFFFFF"/>
        <w:rPr>
          <w:color w:val="002060"/>
          <w:sz w:val="32"/>
          <w:szCs w:val="32"/>
        </w:rPr>
      </w:pPr>
      <w:r w:rsidRPr="006706D8">
        <w:rPr>
          <w:color w:val="002060"/>
          <w:sz w:val="32"/>
          <w:szCs w:val="32"/>
        </w:rPr>
        <w:t>Как их нам различать?</w:t>
      </w:r>
    </w:p>
    <w:p w:rsidR="00077947" w:rsidRPr="00EE3C02" w:rsidRDefault="00077947" w:rsidP="00077947">
      <w:pPr>
        <w:pStyle w:val="a6"/>
        <w:shd w:val="clear" w:color="auto" w:fill="FFFFFF"/>
        <w:rPr>
          <w:color w:val="002060"/>
          <w:sz w:val="32"/>
          <w:szCs w:val="32"/>
        </w:rPr>
      </w:pPr>
      <w:r w:rsidRPr="00EE3C02">
        <w:rPr>
          <w:iCs/>
          <w:color w:val="002060"/>
          <w:sz w:val="32"/>
          <w:szCs w:val="32"/>
        </w:rPr>
        <w:t>Каждой надо имя знать.</w:t>
      </w:r>
    </w:p>
    <w:p w:rsidR="00077947" w:rsidRPr="00EE3C02" w:rsidRDefault="00077947" w:rsidP="00077947">
      <w:pPr>
        <w:pStyle w:val="a6"/>
        <w:shd w:val="clear" w:color="auto" w:fill="FFFFFF"/>
        <w:rPr>
          <w:color w:val="002060"/>
          <w:sz w:val="32"/>
          <w:szCs w:val="32"/>
        </w:rPr>
      </w:pPr>
      <w:r w:rsidRPr="00EE3C02">
        <w:rPr>
          <w:iCs/>
          <w:color w:val="002060"/>
          <w:sz w:val="32"/>
          <w:szCs w:val="32"/>
        </w:rPr>
        <w:t>А ещё, конечно, надо</w:t>
      </w:r>
    </w:p>
    <w:p w:rsidR="00077947" w:rsidRPr="00EE3C02" w:rsidRDefault="00077947" w:rsidP="00077947">
      <w:pPr>
        <w:pStyle w:val="a6"/>
        <w:shd w:val="clear" w:color="auto" w:fill="FFFFFF"/>
        <w:rPr>
          <w:color w:val="002060"/>
          <w:sz w:val="32"/>
          <w:szCs w:val="32"/>
        </w:rPr>
      </w:pPr>
      <w:r w:rsidRPr="00EE3C02">
        <w:rPr>
          <w:iCs/>
          <w:color w:val="002060"/>
          <w:sz w:val="32"/>
          <w:szCs w:val="32"/>
        </w:rPr>
        <w:t>Научиться их читать.</w:t>
      </w:r>
    </w:p>
    <w:p w:rsidR="00077947" w:rsidRPr="006706D8" w:rsidRDefault="006E17BD" w:rsidP="00E728B8">
      <w:pPr>
        <w:pStyle w:val="a6"/>
        <w:shd w:val="clear" w:color="auto" w:fill="FFFFFF"/>
        <w:rPr>
          <w:b/>
          <w:color w:val="002060"/>
          <w:sz w:val="32"/>
          <w:szCs w:val="32"/>
        </w:rPr>
      </w:pPr>
      <w:proofErr w:type="gramStart"/>
      <w:r w:rsidRPr="006706D8">
        <w:rPr>
          <w:b/>
          <w:color w:val="002060"/>
          <w:sz w:val="32"/>
          <w:szCs w:val="32"/>
        </w:rPr>
        <w:lastRenderedPageBreak/>
        <w:t>( на слайде буквы:</w:t>
      </w:r>
      <w:proofErr w:type="gramEnd"/>
      <w:r w:rsidRPr="006706D8">
        <w:rPr>
          <w:b/>
          <w:color w:val="002060"/>
          <w:sz w:val="32"/>
          <w:szCs w:val="32"/>
        </w:rPr>
        <w:t xml:space="preserve"> </w:t>
      </w:r>
      <w:proofErr w:type="spellStart"/>
      <w:r w:rsidRPr="006706D8">
        <w:rPr>
          <w:b/>
          <w:color w:val="002060"/>
          <w:sz w:val="32"/>
          <w:szCs w:val="32"/>
        </w:rPr>
        <w:t>А</w:t>
      </w:r>
      <w:proofErr w:type="gramStart"/>
      <w:r w:rsidRPr="006706D8">
        <w:rPr>
          <w:b/>
          <w:color w:val="002060"/>
          <w:sz w:val="32"/>
          <w:szCs w:val="32"/>
        </w:rPr>
        <w:t>,Н</w:t>
      </w:r>
      <w:proofErr w:type="gramEnd"/>
      <w:r w:rsidRPr="006706D8">
        <w:rPr>
          <w:b/>
          <w:color w:val="002060"/>
          <w:sz w:val="32"/>
          <w:szCs w:val="32"/>
        </w:rPr>
        <w:t>,М,У,Т,О,ы,Л,И</w:t>
      </w:r>
      <w:proofErr w:type="spellEnd"/>
      <w:r w:rsidRPr="006706D8">
        <w:rPr>
          <w:b/>
          <w:color w:val="002060"/>
          <w:sz w:val="32"/>
          <w:szCs w:val="32"/>
        </w:rPr>
        <w:t>)</w:t>
      </w:r>
    </w:p>
    <w:p w:rsidR="006E17BD" w:rsidRPr="006706D8" w:rsidRDefault="00AF082A" w:rsidP="00E728B8">
      <w:pPr>
        <w:pStyle w:val="a6"/>
        <w:shd w:val="clear" w:color="auto" w:fill="FFFFFF"/>
        <w:rPr>
          <w:b/>
          <w:color w:val="002060"/>
          <w:sz w:val="32"/>
          <w:szCs w:val="32"/>
        </w:rPr>
      </w:pPr>
      <w:r w:rsidRPr="006706D8">
        <w:rPr>
          <w:b/>
          <w:color w:val="002060"/>
          <w:sz w:val="32"/>
          <w:szCs w:val="32"/>
        </w:rPr>
        <w:t>_ Распреде</w:t>
      </w:r>
      <w:r w:rsidR="006E17BD" w:rsidRPr="006706D8">
        <w:rPr>
          <w:b/>
          <w:color w:val="002060"/>
          <w:sz w:val="32"/>
          <w:szCs w:val="32"/>
        </w:rPr>
        <w:t>лите буквы в домики.</w:t>
      </w:r>
    </w:p>
    <w:p w:rsidR="00E728B8" w:rsidRPr="006706D8" w:rsidRDefault="00E728B8" w:rsidP="00E728B8">
      <w:pPr>
        <w:pStyle w:val="a6"/>
        <w:rPr>
          <w:b/>
          <w:bCs/>
          <w:color w:val="002060"/>
          <w:sz w:val="32"/>
          <w:szCs w:val="32"/>
        </w:rPr>
      </w:pPr>
      <w:r w:rsidRPr="006706D8">
        <w:rPr>
          <w:b/>
          <w:bCs/>
          <w:color w:val="002060"/>
          <w:sz w:val="32"/>
          <w:szCs w:val="32"/>
        </w:rPr>
        <w:t xml:space="preserve">Проверка выполненных работ у доски. </w:t>
      </w:r>
      <w:proofErr w:type="spellStart"/>
      <w:r w:rsidRPr="006706D8">
        <w:rPr>
          <w:b/>
          <w:bCs/>
          <w:color w:val="002060"/>
          <w:sz w:val="32"/>
          <w:szCs w:val="32"/>
        </w:rPr>
        <w:t>Взаимооценивание</w:t>
      </w:r>
      <w:proofErr w:type="spellEnd"/>
      <w:r w:rsidRPr="006706D8">
        <w:rPr>
          <w:b/>
          <w:bCs/>
          <w:color w:val="002060"/>
          <w:sz w:val="32"/>
          <w:szCs w:val="32"/>
        </w:rPr>
        <w:t xml:space="preserve"> жестом.</w:t>
      </w:r>
    </w:p>
    <w:p w:rsidR="00077947" w:rsidRPr="006706D8" w:rsidRDefault="00E728B8" w:rsidP="00E728B8">
      <w:pPr>
        <w:pStyle w:val="a6"/>
        <w:rPr>
          <w:b/>
          <w:bCs/>
          <w:color w:val="002060"/>
          <w:sz w:val="32"/>
          <w:szCs w:val="32"/>
        </w:rPr>
      </w:pPr>
      <w:r w:rsidRPr="006706D8">
        <w:rPr>
          <w:b/>
          <w:bCs/>
          <w:color w:val="002060"/>
          <w:sz w:val="32"/>
          <w:szCs w:val="32"/>
        </w:rPr>
        <w:t>После проверки три хлопка.</w:t>
      </w:r>
      <w:r w:rsidR="00AF082A" w:rsidRPr="006706D8">
        <w:rPr>
          <w:b/>
          <w:bCs/>
          <w:color w:val="002060"/>
          <w:sz w:val="32"/>
          <w:szCs w:val="32"/>
        </w:rPr>
        <w:t xml:space="preserve"> Выполнили первое задание, </w:t>
      </w:r>
      <w:proofErr w:type="gramStart"/>
      <w:r w:rsidR="00AF082A" w:rsidRPr="006706D8">
        <w:rPr>
          <w:b/>
          <w:bCs/>
          <w:color w:val="002060"/>
          <w:sz w:val="32"/>
          <w:szCs w:val="32"/>
        </w:rPr>
        <w:t>значит</w:t>
      </w:r>
      <w:proofErr w:type="gramEnd"/>
      <w:r w:rsidR="00AF082A" w:rsidRPr="006706D8">
        <w:rPr>
          <w:b/>
          <w:bCs/>
          <w:color w:val="002060"/>
          <w:sz w:val="32"/>
          <w:szCs w:val="32"/>
        </w:rPr>
        <w:t xml:space="preserve"> поднялись на одну ступеньку вверх.</w:t>
      </w:r>
    </w:p>
    <w:p w:rsidR="00E728B8" w:rsidRPr="006706D8" w:rsidRDefault="00E728B8" w:rsidP="00E728B8">
      <w:pPr>
        <w:pStyle w:val="a6"/>
        <w:rPr>
          <w:b/>
          <w:bCs/>
          <w:color w:val="002060"/>
          <w:sz w:val="32"/>
          <w:szCs w:val="32"/>
        </w:rPr>
      </w:pPr>
      <w:r w:rsidRPr="006706D8">
        <w:rPr>
          <w:b/>
          <w:bCs/>
          <w:color w:val="002060"/>
          <w:sz w:val="32"/>
          <w:szCs w:val="32"/>
        </w:rPr>
        <w:t>5.Составление кластера о букве.</w:t>
      </w:r>
    </w:p>
    <w:p w:rsidR="00AF082A" w:rsidRPr="006706D8" w:rsidRDefault="00AF082A" w:rsidP="00E728B8">
      <w:pPr>
        <w:pStyle w:val="a6"/>
        <w:rPr>
          <w:b/>
          <w:bCs/>
          <w:color w:val="002060"/>
          <w:sz w:val="32"/>
          <w:szCs w:val="32"/>
        </w:rPr>
      </w:pPr>
      <w:r w:rsidRPr="006706D8">
        <w:rPr>
          <w:b/>
          <w:bCs/>
          <w:color w:val="002060"/>
          <w:sz w:val="32"/>
          <w:szCs w:val="32"/>
        </w:rPr>
        <w:t xml:space="preserve">-Ребята, </w:t>
      </w:r>
      <w:proofErr w:type="gramStart"/>
      <w:r w:rsidRPr="006706D8">
        <w:rPr>
          <w:b/>
          <w:bCs/>
          <w:color w:val="002060"/>
          <w:sz w:val="32"/>
          <w:szCs w:val="32"/>
        </w:rPr>
        <w:t>отгадайте о какой букве идет</w:t>
      </w:r>
      <w:proofErr w:type="gramEnd"/>
      <w:r w:rsidRPr="006706D8">
        <w:rPr>
          <w:b/>
          <w:bCs/>
          <w:color w:val="002060"/>
          <w:sz w:val="32"/>
          <w:szCs w:val="32"/>
        </w:rPr>
        <w:t xml:space="preserve"> речь.</w:t>
      </w:r>
    </w:p>
    <w:p w:rsidR="00BB6764" w:rsidRPr="006706D8" w:rsidRDefault="00BB6764" w:rsidP="00BB6764">
      <w:pPr>
        <w:pStyle w:val="a6"/>
        <w:shd w:val="clear" w:color="auto" w:fill="FFFFFF"/>
        <w:spacing w:before="0" w:beforeAutospacing="0" w:after="0" w:afterAutospacing="0"/>
        <w:ind w:firstLine="347"/>
        <w:jc w:val="both"/>
        <w:rPr>
          <w:color w:val="002060"/>
          <w:sz w:val="32"/>
          <w:szCs w:val="32"/>
        </w:rPr>
      </w:pPr>
      <w:r w:rsidRPr="006706D8">
        <w:rPr>
          <w:color w:val="002060"/>
          <w:sz w:val="32"/>
          <w:szCs w:val="32"/>
        </w:rPr>
        <w:t>Со стремянкой буква схожа.</w:t>
      </w:r>
    </w:p>
    <w:p w:rsidR="00BB6764" w:rsidRPr="006706D8" w:rsidRDefault="00BB6764" w:rsidP="00BB6764">
      <w:pPr>
        <w:pStyle w:val="a6"/>
        <w:shd w:val="clear" w:color="auto" w:fill="FFFFFF"/>
        <w:spacing w:before="0" w:beforeAutospacing="0" w:after="0" w:afterAutospacing="0"/>
        <w:ind w:firstLine="347"/>
        <w:jc w:val="both"/>
        <w:rPr>
          <w:color w:val="002060"/>
          <w:sz w:val="32"/>
          <w:szCs w:val="32"/>
        </w:rPr>
      </w:pPr>
      <w:r w:rsidRPr="006706D8">
        <w:rPr>
          <w:color w:val="002060"/>
          <w:sz w:val="32"/>
          <w:szCs w:val="32"/>
        </w:rPr>
        <w:t>Лить, Лепить, Листать поможет.</w:t>
      </w:r>
    </w:p>
    <w:p w:rsidR="00BB6764" w:rsidRPr="006706D8" w:rsidRDefault="00BB6764" w:rsidP="00BB6764">
      <w:pPr>
        <w:pStyle w:val="a6"/>
        <w:shd w:val="clear" w:color="auto" w:fill="FFFFFF"/>
        <w:spacing w:before="0" w:beforeAutospacing="0" w:after="0" w:afterAutospacing="0"/>
        <w:ind w:firstLine="347"/>
        <w:jc w:val="both"/>
        <w:rPr>
          <w:color w:val="002060"/>
          <w:sz w:val="32"/>
          <w:szCs w:val="32"/>
        </w:rPr>
      </w:pPr>
      <w:r w:rsidRPr="006706D8">
        <w:rPr>
          <w:color w:val="002060"/>
          <w:sz w:val="32"/>
          <w:szCs w:val="32"/>
        </w:rPr>
        <w:t>Без нее не будет Лета,</w:t>
      </w:r>
    </w:p>
    <w:p w:rsidR="00BB6764" w:rsidRPr="006706D8" w:rsidRDefault="00BB6764" w:rsidP="00BB6764">
      <w:pPr>
        <w:pStyle w:val="a6"/>
        <w:shd w:val="clear" w:color="auto" w:fill="FFFFFF"/>
        <w:spacing w:before="0" w:beforeAutospacing="0" w:after="0" w:afterAutospacing="0"/>
        <w:ind w:firstLine="347"/>
        <w:jc w:val="both"/>
        <w:rPr>
          <w:color w:val="002060"/>
          <w:sz w:val="32"/>
          <w:szCs w:val="32"/>
        </w:rPr>
      </w:pPr>
      <w:r w:rsidRPr="006706D8">
        <w:rPr>
          <w:color w:val="002060"/>
          <w:sz w:val="32"/>
          <w:szCs w:val="32"/>
        </w:rPr>
        <w:t>Что за буква, дети, это? (Буква «л»)</w:t>
      </w:r>
    </w:p>
    <w:p w:rsidR="00BB6764" w:rsidRPr="006706D8" w:rsidRDefault="00BB6764" w:rsidP="00BB6764">
      <w:pPr>
        <w:pStyle w:val="a6"/>
        <w:shd w:val="clear" w:color="auto" w:fill="FFFFFF"/>
        <w:spacing w:before="0" w:beforeAutospacing="0" w:after="0" w:afterAutospacing="0"/>
        <w:ind w:firstLine="347"/>
        <w:jc w:val="both"/>
        <w:rPr>
          <w:color w:val="002060"/>
          <w:sz w:val="32"/>
          <w:szCs w:val="32"/>
        </w:rPr>
      </w:pPr>
      <w:r w:rsidRPr="006706D8">
        <w:rPr>
          <w:color w:val="002060"/>
          <w:sz w:val="32"/>
          <w:szCs w:val="32"/>
        </w:rPr>
        <w:t> </w:t>
      </w:r>
    </w:p>
    <w:p w:rsidR="00BB6764" w:rsidRPr="006706D8" w:rsidRDefault="00BB6764" w:rsidP="00BB6764">
      <w:pPr>
        <w:pStyle w:val="a6"/>
        <w:shd w:val="clear" w:color="auto" w:fill="FFFFFF"/>
        <w:spacing w:before="0" w:beforeAutospacing="0" w:after="0" w:afterAutospacing="0"/>
        <w:ind w:firstLine="347"/>
        <w:jc w:val="both"/>
        <w:rPr>
          <w:color w:val="002060"/>
          <w:sz w:val="32"/>
          <w:szCs w:val="32"/>
        </w:rPr>
      </w:pPr>
      <w:r w:rsidRPr="006706D8">
        <w:rPr>
          <w:color w:val="002060"/>
          <w:sz w:val="32"/>
          <w:szCs w:val="32"/>
        </w:rPr>
        <w:t>«Мед», «Малина», «Макраме»</w:t>
      </w:r>
    </w:p>
    <w:p w:rsidR="00BB6764" w:rsidRPr="006706D8" w:rsidRDefault="00BB6764" w:rsidP="00BB6764">
      <w:pPr>
        <w:pStyle w:val="a6"/>
        <w:shd w:val="clear" w:color="auto" w:fill="FFFFFF"/>
        <w:spacing w:before="0" w:beforeAutospacing="0" w:after="0" w:afterAutospacing="0"/>
        <w:ind w:firstLine="347"/>
        <w:jc w:val="both"/>
        <w:rPr>
          <w:color w:val="002060"/>
          <w:sz w:val="32"/>
          <w:szCs w:val="32"/>
        </w:rPr>
      </w:pPr>
      <w:r w:rsidRPr="006706D8">
        <w:rPr>
          <w:color w:val="002060"/>
          <w:sz w:val="32"/>
          <w:szCs w:val="32"/>
        </w:rPr>
        <w:t>Начинаются на... («м»)</w:t>
      </w:r>
    </w:p>
    <w:p w:rsidR="00BB6764" w:rsidRPr="006706D8" w:rsidRDefault="00BB6764" w:rsidP="00BB6764">
      <w:pPr>
        <w:pStyle w:val="a6"/>
        <w:shd w:val="clear" w:color="auto" w:fill="FFFFFF"/>
        <w:spacing w:before="0" w:beforeAutospacing="0" w:after="0" w:afterAutospacing="0"/>
        <w:ind w:firstLine="347"/>
        <w:jc w:val="both"/>
        <w:rPr>
          <w:color w:val="002060"/>
          <w:sz w:val="32"/>
          <w:szCs w:val="32"/>
        </w:rPr>
      </w:pPr>
      <w:r w:rsidRPr="006706D8">
        <w:rPr>
          <w:color w:val="002060"/>
          <w:sz w:val="32"/>
          <w:szCs w:val="32"/>
        </w:rPr>
        <w:t> </w:t>
      </w:r>
    </w:p>
    <w:p w:rsidR="00BB6764" w:rsidRPr="006706D8" w:rsidRDefault="00BB6764" w:rsidP="00BB6764">
      <w:pPr>
        <w:pStyle w:val="a6"/>
        <w:shd w:val="clear" w:color="auto" w:fill="FFFFFF"/>
        <w:spacing w:before="0" w:beforeAutospacing="0" w:after="0" w:afterAutospacing="0"/>
        <w:ind w:firstLine="347"/>
        <w:jc w:val="both"/>
        <w:rPr>
          <w:color w:val="002060"/>
          <w:sz w:val="32"/>
          <w:szCs w:val="32"/>
        </w:rPr>
      </w:pPr>
      <w:r w:rsidRPr="006706D8">
        <w:rPr>
          <w:color w:val="002060"/>
          <w:sz w:val="32"/>
          <w:szCs w:val="32"/>
        </w:rPr>
        <w:t>«Нитки», «Нос» и слово «Нет»</w:t>
      </w:r>
    </w:p>
    <w:p w:rsidR="00BB6764" w:rsidRPr="006706D8" w:rsidRDefault="00BB6764" w:rsidP="00BB6764">
      <w:pPr>
        <w:pStyle w:val="a6"/>
        <w:shd w:val="clear" w:color="auto" w:fill="FFFFFF"/>
        <w:spacing w:before="0" w:beforeAutospacing="0" w:after="0" w:afterAutospacing="0"/>
        <w:ind w:firstLine="347"/>
        <w:jc w:val="both"/>
        <w:rPr>
          <w:color w:val="002060"/>
          <w:sz w:val="32"/>
          <w:szCs w:val="32"/>
        </w:rPr>
      </w:pPr>
      <w:r w:rsidRPr="006706D8">
        <w:rPr>
          <w:color w:val="002060"/>
          <w:sz w:val="32"/>
          <w:szCs w:val="32"/>
        </w:rPr>
        <w:t>С этой буквы начинаются,</w:t>
      </w:r>
    </w:p>
    <w:p w:rsidR="00BB6764" w:rsidRPr="006706D8" w:rsidRDefault="00BB6764" w:rsidP="00BB6764">
      <w:pPr>
        <w:pStyle w:val="a6"/>
        <w:shd w:val="clear" w:color="auto" w:fill="FFFFFF"/>
        <w:spacing w:before="0" w:beforeAutospacing="0" w:after="0" w:afterAutospacing="0"/>
        <w:ind w:firstLine="347"/>
        <w:jc w:val="both"/>
        <w:rPr>
          <w:color w:val="002060"/>
          <w:sz w:val="32"/>
          <w:szCs w:val="32"/>
        </w:rPr>
      </w:pPr>
      <w:r w:rsidRPr="006706D8">
        <w:rPr>
          <w:color w:val="002060"/>
          <w:sz w:val="32"/>
          <w:szCs w:val="32"/>
        </w:rPr>
        <w:t>А еще она в «</w:t>
      </w:r>
      <w:proofErr w:type="spellStart"/>
      <w:r w:rsidRPr="006706D8">
        <w:rPr>
          <w:color w:val="002060"/>
          <w:sz w:val="32"/>
          <w:szCs w:val="32"/>
        </w:rPr>
        <w:t>коНфете</w:t>
      </w:r>
      <w:proofErr w:type="spellEnd"/>
      <w:r w:rsidRPr="006706D8">
        <w:rPr>
          <w:color w:val="002060"/>
          <w:sz w:val="32"/>
          <w:szCs w:val="32"/>
        </w:rPr>
        <w:t>»,</w:t>
      </w:r>
    </w:p>
    <w:p w:rsidR="00BB6764" w:rsidRPr="006706D8" w:rsidRDefault="00BB6764" w:rsidP="00BB6764">
      <w:pPr>
        <w:pStyle w:val="a6"/>
        <w:shd w:val="clear" w:color="auto" w:fill="FFFFFF"/>
        <w:spacing w:before="0" w:beforeAutospacing="0" w:after="0" w:afterAutospacing="0"/>
        <w:ind w:firstLine="347"/>
        <w:jc w:val="both"/>
        <w:rPr>
          <w:color w:val="002060"/>
          <w:sz w:val="32"/>
          <w:szCs w:val="32"/>
        </w:rPr>
      </w:pPr>
      <w:r w:rsidRPr="006706D8">
        <w:rPr>
          <w:color w:val="002060"/>
          <w:sz w:val="32"/>
          <w:szCs w:val="32"/>
        </w:rPr>
        <w:t>«</w:t>
      </w:r>
      <w:proofErr w:type="spellStart"/>
      <w:r w:rsidRPr="006706D8">
        <w:rPr>
          <w:color w:val="002060"/>
          <w:sz w:val="32"/>
          <w:szCs w:val="32"/>
        </w:rPr>
        <w:t>НожНицах</w:t>
      </w:r>
      <w:proofErr w:type="spellEnd"/>
      <w:r w:rsidRPr="006706D8">
        <w:rPr>
          <w:color w:val="002060"/>
          <w:sz w:val="32"/>
          <w:szCs w:val="32"/>
        </w:rPr>
        <w:t>» и «</w:t>
      </w:r>
      <w:proofErr w:type="spellStart"/>
      <w:r w:rsidRPr="006706D8">
        <w:rPr>
          <w:color w:val="002060"/>
          <w:sz w:val="32"/>
          <w:szCs w:val="32"/>
        </w:rPr>
        <w:t>дНе</w:t>
      </w:r>
      <w:proofErr w:type="spellEnd"/>
      <w:r w:rsidRPr="006706D8">
        <w:rPr>
          <w:color w:val="002060"/>
          <w:sz w:val="32"/>
          <w:szCs w:val="32"/>
        </w:rPr>
        <w:t>» встречается. (Буква «</w:t>
      </w:r>
      <w:proofErr w:type="spellStart"/>
      <w:r w:rsidRPr="006706D8">
        <w:rPr>
          <w:color w:val="002060"/>
          <w:sz w:val="32"/>
          <w:szCs w:val="32"/>
        </w:rPr>
        <w:t>н</w:t>
      </w:r>
      <w:proofErr w:type="spellEnd"/>
      <w:r w:rsidRPr="006706D8">
        <w:rPr>
          <w:color w:val="002060"/>
          <w:sz w:val="32"/>
          <w:szCs w:val="32"/>
        </w:rPr>
        <w:t>»)</w:t>
      </w:r>
    </w:p>
    <w:p w:rsidR="00BB6764" w:rsidRPr="006706D8" w:rsidRDefault="00BB6764" w:rsidP="00BB6764">
      <w:pPr>
        <w:pStyle w:val="a6"/>
        <w:shd w:val="clear" w:color="auto" w:fill="FFFFFF"/>
        <w:spacing w:before="0" w:beforeAutospacing="0" w:after="0" w:afterAutospacing="0"/>
        <w:ind w:firstLine="347"/>
        <w:jc w:val="both"/>
        <w:rPr>
          <w:color w:val="002060"/>
          <w:sz w:val="32"/>
          <w:szCs w:val="32"/>
        </w:rPr>
      </w:pPr>
    </w:p>
    <w:p w:rsidR="00BB6764" w:rsidRPr="006706D8" w:rsidRDefault="00BB6764" w:rsidP="00BB6764">
      <w:pPr>
        <w:pStyle w:val="a6"/>
        <w:shd w:val="clear" w:color="auto" w:fill="FFFFFF"/>
        <w:spacing w:before="0" w:beforeAutospacing="0" w:after="0" w:afterAutospacing="0"/>
        <w:ind w:firstLine="347"/>
        <w:jc w:val="both"/>
        <w:rPr>
          <w:color w:val="002060"/>
          <w:sz w:val="32"/>
          <w:szCs w:val="32"/>
        </w:rPr>
      </w:pPr>
      <w:r w:rsidRPr="006706D8">
        <w:rPr>
          <w:color w:val="002060"/>
          <w:sz w:val="32"/>
          <w:szCs w:val="32"/>
        </w:rPr>
        <w:t>Тень упала на Трюмо,</w:t>
      </w:r>
    </w:p>
    <w:p w:rsidR="00BB6764" w:rsidRPr="006706D8" w:rsidRDefault="00BB6764" w:rsidP="00BB6764">
      <w:pPr>
        <w:pStyle w:val="a6"/>
        <w:shd w:val="clear" w:color="auto" w:fill="FFFFFF"/>
        <w:spacing w:before="0" w:beforeAutospacing="0" w:after="0" w:afterAutospacing="0"/>
        <w:ind w:firstLine="347"/>
        <w:jc w:val="both"/>
        <w:rPr>
          <w:color w:val="002060"/>
          <w:sz w:val="32"/>
          <w:szCs w:val="32"/>
        </w:rPr>
      </w:pPr>
      <w:r w:rsidRPr="006706D8">
        <w:rPr>
          <w:color w:val="002060"/>
          <w:sz w:val="32"/>
          <w:szCs w:val="32"/>
        </w:rPr>
        <w:t>Таракан смотрел в окно.</w:t>
      </w:r>
    </w:p>
    <w:p w:rsidR="00BB6764" w:rsidRPr="006706D8" w:rsidRDefault="00BB6764" w:rsidP="00BB6764">
      <w:pPr>
        <w:pStyle w:val="a6"/>
        <w:shd w:val="clear" w:color="auto" w:fill="FFFFFF"/>
        <w:spacing w:before="0" w:beforeAutospacing="0" w:after="0" w:afterAutospacing="0"/>
        <w:ind w:firstLine="347"/>
        <w:jc w:val="both"/>
        <w:rPr>
          <w:color w:val="002060"/>
          <w:sz w:val="32"/>
          <w:szCs w:val="32"/>
        </w:rPr>
      </w:pPr>
      <w:r w:rsidRPr="006706D8">
        <w:rPr>
          <w:color w:val="002060"/>
          <w:sz w:val="32"/>
          <w:szCs w:val="32"/>
        </w:rPr>
        <w:t>«Таракан», «Трюмо» и «Тень»</w:t>
      </w:r>
    </w:p>
    <w:p w:rsidR="00BB6764" w:rsidRPr="006706D8" w:rsidRDefault="00BB6764" w:rsidP="00BB6764">
      <w:pPr>
        <w:pStyle w:val="a6"/>
        <w:shd w:val="clear" w:color="auto" w:fill="FFFFFF"/>
        <w:spacing w:before="0" w:beforeAutospacing="0" w:after="0" w:afterAutospacing="0"/>
        <w:ind w:firstLine="347"/>
        <w:jc w:val="both"/>
        <w:rPr>
          <w:color w:val="002060"/>
          <w:sz w:val="32"/>
          <w:szCs w:val="32"/>
        </w:rPr>
      </w:pPr>
      <w:r w:rsidRPr="006706D8">
        <w:rPr>
          <w:color w:val="002060"/>
          <w:sz w:val="32"/>
          <w:szCs w:val="32"/>
        </w:rPr>
        <w:t>Начинаются на... («т»)</w:t>
      </w:r>
    </w:p>
    <w:p w:rsidR="00E728B8" w:rsidRPr="006706D8" w:rsidRDefault="00E728B8" w:rsidP="00E728B8">
      <w:pPr>
        <w:pStyle w:val="a6"/>
        <w:rPr>
          <w:bCs/>
          <w:color w:val="002060"/>
          <w:sz w:val="32"/>
          <w:szCs w:val="32"/>
        </w:rPr>
      </w:pPr>
      <w:r w:rsidRPr="006706D8">
        <w:rPr>
          <w:bCs/>
          <w:color w:val="002060"/>
          <w:sz w:val="32"/>
          <w:szCs w:val="32"/>
        </w:rPr>
        <w:t>Каждая группа получает стихотворение о букве. Нарисовать букву.</w:t>
      </w:r>
    </w:p>
    <w:p w:rsidR="00E728B8" w:rsidRPr="006706D8" w:rsidRDefault="00E728B8" w:rsidP="00E728B8">
      <w:pPr>
        <w:pStyle w:val="a6"/>
        <w:rPr>
          <w:bCs/>
          <w:color w:val="002060"/>
          <w:sz w:val="32"/>
          <w:szCs w:val="32"/>
        </w:rPr>
      </w:pPr>
      <w:r w:rsidRPr="006706D8">
        <w:rPr>
          <w:bCs/>
          <w:color w:val="002060"/>
          <w:sz w:val="32"/>
          <w:szCs w:val="32"/>
        </w:rPr>
        <w:t>Рассказать о ней у доски.</w:t>
      </w:r>
      <w:r w:rsidR="00730A11">
        <w:rPr>
          <w:bCs/>
          <w:color w:val="002060"/>
          <w:sz w:val="32"/>
          <w:szCs w:val="32"/>
        </w:rPr>
        <w:t xml:space="preserve"> Дать характеристику букве.</w:t>
      </w:r>
      <w:r w:rsidR="00AF082A" w:rsidRPr="006706D8">
        <w:rPr>
          <w:bCs/>
          <w:color w:val="002060"/>
          <w:sz w:val="32"/>
          <w:szCs w:val="32"/>
        </w:rPr>
        <w:t xml:space="preserve"> Оценивание</w:t>
      </w:r>
      <w:proofErr w:type="gramStart"/>
      <w:r w:rsidR="00AF082A" w:rsidRPr="006706D8">
        <w:rPr>
          <w:bCs/>
          <w:color w:val="002060"/>
          <w:sz w:val="32"/>
          <w:szCs w:val="32"/>
        </w:rPr>
        <w:t xml:space="preserve"> ,</w:t>
      </w:r>
      <w:proofErr w:type="gramEnd"/>
      <w:r w:rsidR="00AF082A" w:rsidRPr="006706D8">
        <w:rPr>
          <w:bCs/>
          <w:color w:val="002060"/>
          <w:sz w:val="32"/>
          <w:szCs w:val="32"/>
        </w:rPr>
        <w:t xml:space="preserve"> поднялись еще на од</w:t>
      </w:r>
      <w:r w:rsidR="00730A11">
        <w:rPr>
          <w:bCs/>
          <w:color w:val="002060"/>
          <w:sz w:val="32"/>
          <w:szCs w:val="32"/>
        </w:rPr>
        <w:t>н</w:t>
      </w:r>
      <w:r w:rsidR="00AF082A" w:rsidRPr="006706D8">
        <w:rPr>
          <w:bCs/>
          <w:color w:val="002060"/>
          <w:sz w:val="32"/>
          <w:szCs w:val="32"/>
        </w:rPr>
        <w:t>у ступеньку.</w:t>
      </w:r>
    </w:p>
    <w:p w:rsidR="00E728B8" w:rsidRPr="006706D8" w:rsidRDefault="00E728B8" w:rsidP="00E728B8">
      <w:pPr>
        <w:pStyle w:val="a6"/>
        <w:rPr>
          <w:b/>
          <w:bCs/>
          <w:color w:val="002060"/>
          <w:sz w:val="32"/>
          <w:szCs w:val="32"/>
        </w:rPr>
      </w:pPr>
      <w:r w:rsidRPr="006706D8">
        <w:rPr>
          <w:b/>
          <w:bCs/>
          <w:color w:val="002060"/>
          <w:sz w:val="32"/>
          <w:szCs w:val="32"/>
        </w:rPr>
        <w:t>6.</w:t>
      </w:r>
      <w:r w:rsidR="00816B75" w:rsidRPr="006706D8">
        <w:rPr>
          <w:b/>
          <w:bCs/>
          <w:color w:val="002060"/>
          <w:sz w:val="32"/>
          <w:szCs w:val="32"/>
        </w:rPr>
        <w:t xml:space="preserve"> Стратегия « Найди лишнее».</w:t>
      </w:r>
      <w:r w:rsidRPr="006706D8">
        <w:rPr>
          <w:b/>
          <w:bCs/>
          <w:color w:val="002060"/>
          <w:sz w:val="32"/>
          <w:szCs w:val="32"/>
        </w:rPr>
        <w:t xml:space="preserve"> </w:t>
      </w:r>
    </w:p>
    <w:p w:rsidR="00E728B8" w:rsidRPr="006706D8" w:rsidRDefault="00E728B8" w:rsidP="00E728B8">
      <w:pPr>
        <w:pStyle w:val="a6"/>
        <w:rPr>
          <w:b/>
          <w:bCs/>
          <w:color w:val="002060"/>
          <w:sz w:val="32"/>
          <w:szCs w:val="32"/>
        </w:rPr>
      </w:pPr>
      <w:r w:rsidRPr="006706D8">
        <w:rPr>
          <w:b/>
          <w:bCs/>
          <w:color w:val="002060"/>
          <w:sz w:val="32"/>
          <w:szCs w:val="32"/>
        </w:rPr>
        <w:t>1 группа. 3 группа – слово  « школа»</w:t>
      </w:r>
    </w:p>
    <w:p w:rsidR="00E728B8" w:rsidRPr="006706D8" w:rsidRDefault="00E728B8" w:rsidP="00E728B8">
      <w:pPr>
        <w:pStyle w:val="a6"/>
        <w:rPr>
          <w:b/>
          <w:bCs/>
          <w:color w:val="002060"/>
          <w:sz w:val="32"/>
          <w:szCs w:val="32"/>
        </w:rPr>
      </w:pPr>
      <w:r w:rsidRPr="006706D8">
        <w:rPr>
          <w:b/>
          <w:bCs/>
          <w:color w:val="002060"/>
          <w:sz w:val="32"/>
          <w:szCs w:val="32"/>
        </w:rPr>
        <w:t>2,4 группа – слово « книга»</w:t>
      </w:r>
    </w:p>
    <w:p w:rsidR="00C97A5A" w:rsidRPr="006706D8" w:rsidRDefault="00C97A5A" w:rsidP="00E728B8">
      <w:pPr>
        <w:pStyle w:val="a6"/>
        <w:rPr>
          <w:b/>
          <w:bCs/>
          <w:color w:val="002060"/>
          <w:sz w:val="32"/>
          <w:szCs w:val="32"/>
        </w:rPr>
      </w:pPr>
      <w:r w:rsidRPr="006706D8">
        <w:rPr>
          <w:b/>
          <w:bCs/>
          <w:color w:val="002060"/>
          <w:sz w:val="32"/>
          <w:szCs w:val="32"/>
        </w:rPr>
        <w:t>Записать слово. Разделить на слоги, поставить ударение, сделать схему.</w:t>
      </w:r>
    </w:p>
    <w:p w:rsidR="00C97A5A" w:rsidRPr="006706D8" w:rsidRDefault="00C97A5A" w:rsidP="00E728B8">
      <w:pPr>
        <w:pStyle w:val="a6"/>
        <w:rPr>
          <w:b/>
          <w:bCs/>
          <w:color w:val="002060"/>
          <w:sz w:val="32"/>
          <w:szCs w:val="32"/>
        </w:rPr>
      </w:pPr>
      <w:r w:rsidRPr="006706D8">
        <w:rPr>
          <w:b/>
          <w:bCs/>
          <w:color w:val="002060"/>
          <w:sz w:val="32"/>
          <w:szCs w:val="32"/>
        </w:rPr>
        <w:lastRenderedPageBreak/>
        <w:t>У доски по одному ученику от группы составляют схему слов.</w:t>
      </w:r>
    </w:p>
    <w:p w:rsidR="00C97A5A" w:rsidRPr="006706D8" w:rsidRDefault="00C97A5A" w:rsidP="00E728B8">
      <w:pPr>
        <w:pStyle w:val="a6"/>
        <w:rPr>
          <w:b/>
          <w:bCs/>
          <w:color w:val="002060"/>
          <w:sz w:val="32"/>
          <w:szCs w:val="32"/>
        </w:rPr>
      </w:pPr>
      <w:r w:rsidRPr="006706D8">
        <w:rPr>
          <w:b/>
          <w:bCs/>
          <w:color w:val="002060"/>
          <w:sz w:val="32"/>
          <w:szCs w:val="32"/>
        </w:rPr>
        <w:t>7.Составление</w:t>
      </w:r>
      <w:r w:rsidR="00AF082A" w:rsidRPr="006706D8">
        <w:rPr>
          <w:b/>
          <w:bCs/>
          <w:color w:val="002060"/>
          <w:sz w:val="32"/>
          <w:szCs w:val="32"/>
        </w:rPr>
        <w:t xml:space="preserve"> предложения по картинке</w:t>
      </w:r>
      <w:r w:rsidRPr="006706D8">
        <w:rPr>
          <w:b/>
          <w:bCs/>
          <w:color w:val="002060"/>
          <w:sz w:val="32"/>
          <w:szCs w:val="32"/>
        </w:rPr>
        <w:t>.</w:t>
      </w:r>
      <w:r w:rsidR="00AF082A" w:rsidRPr="006706D8">
        <w:rPr>
          <w:b/>
          <w:bCs/>
          <w:color w:val="002060"/>
          <w:sz w:val="32"/>
          <w:szCs w:val="32"/>
        </w:rPr>
        <w:t xml:space="preserve"> Составление схемы предложения. </w:t>
      </w:r>
      <w:proofErr w:type="spellStart"/>
      <w:r w:rsidR="00AF082A" w:rsidRPr="006706D8">
        <w:rPr>
          <w:b/>
          <w:bCs/>
          <w:color w:val="002060"/>
          <w:sz w:val="32"/>
          <w:szCs w:val="32"/>
        </w:rPr>
        <w:t>Взаимооценивание</w:t>
      </w:r>
      <w:proofErr w:type="spellEnd"/>
      <w:r w:rsidR="00AF082A" w:rsidRPr="006706D8">
        <w:rPr>
          <w:b/>
          <w:bCs/>
          <w:color w:val="002060"/>
          <w:sz w:val="32"/>
          <w:szCs w:val="32"/>
        </w:rPr>
        <w:t>. Поднимаемся на ступеньку выше.</w:t>
      </w:r>
    </w:p>
    <w:p w:rsidR="00816B75" w:rsidRPr="006706D8" w:rsidRDefault="00C97A5A" w:rsidP="00816B75">
      <w:pPr>
        <w:rPr>
          <w:color w:val="002060"/>
          <w:sz w:val="32"/>
          <w:szCs w:val="32"/>
        </w:rPr>
      </w:pPr>
      <w:r w:rsidRPr="006706D8">
        <w:rPr>
          <w:b/>
          <w:bCs/>
          <w:color w:val="002060"/>
          <w:sz w:val="32"/>
          <w:szCs w:val="32"/>
        </w:rPr>
        <w:t xml:space="preserve">8. </w:t>
      </w:r>
      <w:r w:rsidR="00816B75" w:rsidRPr="006706D8">
        <w:rPr>
          <w:b/>
          <w:iCs/>
          <w:color w:val="002060"/>
          <w:sz w:val="32"/>
          <w:szCs w:val="32"/>
        </w:rPr>
        <w:t>Рефлексия. Стратегия « Радуга достижений».</w:t>
      </w:r>
      <w:r w:rsidR="00816B75" w:rsidRPr="006706D8">
        <w:rPr>
          <w:color w:val="002060"/>
          <w:sz w:val="32"/>
          <w:szCs w:val="32"/>
        </w:rPr>
        <w:t xml:space="preserve"> </w:t>
      </w:r>
    </w:p>
    <w:p w:rsidR="00730A11" w:rsidRDefault="00816B75" w:rsidP="00816B75">
      <w:pPr>
        <w:pStyle w:val="a6"/>
        <w:rPr>
          <w:color w:val="002060"/>
          <w:sz w:val="32"/>
          <w:szCs w:val="32"/>
        </w:rPr>
      </w:pPr>
      <w:r w:rsidRPr="006706D8">
        <w:rPr>
          <w:color w:val="002060"/>
          <w:sz w:val="32"/>
          <w:szCs w:val="32"/>
        </w:rPr>
        <w:t xml:space="preserve">Наш урок </w:t>
      </w:r>
      <w:r w:rsidR="00AF082A" w:rsidRPr="006706D8">
        <w:rPr>
          <w:color w:val="002060"/>
          <w:sz w:val="32"/>
          <w:szCs w:val="32"/>
        </w:rPr>
        <w:t>подходит к концу.</w:t>
      </w:r>
    </w:p>
    <w:p w:rsidR="00816B75" w:rsidRPr="006706D8" w:rsidRDefault="00AF082A" w:rsidP="00816B75">
      <w:pPr>
        <w:pStyle w:val="a6"/>
        <w:rPr>
          <w:b/>
          <w:iCs/>
          <w:color w:val="002060"/>
          <w:sz w:val="32"/>
          <w:szCs w:val="32"/>
        </w:rPr>
      </w:pPr>
      <w:r w:rsidRPr="006706D8">
        <w:rPr>
          <w:color w:val="002060"/>
          <w:sz w:val="32"/>
          <w:szCs w:val="32"/>
        </w:rPr>
        <w:t xml:space="preserve"> Чему учились7</w:t>
      </w:r>
      <w:proofErr w:type="gramStart"/>
      <w:r w:rsidRPr="006706D8">
        <w:rPr>
          <w:color w:val="002060"/>
          <w:sz w:val="32"/>
          <w:szCs w:val="32"/>
        </w:rPr>
        <w:t xml:space="preserve"> Н</w:t>
      </w:r>
      <w:proofErr w:type="gramEnd"/>
      <w:r w:rsidRPr="006706D8">
        <w:rPr>
          <w:color w:val="002060"/>
          <w:sz w:val="32"/>
          <w:szCs w:val="32"/>
        </w:rPr>
        <w:t>а какую ступеньку поднялись?</w:t>
      </w:r>
      <w:r w:rsidR="00730A11">
        <w:rPr>
          <w:color w:val="002060"/>
          <w:sz w:val="32"/>
          <w:szCs w:val="32"/>
        </w:rPr>
        <w:t xml:space="preserve"> </w:t>
      </w:r>
      <w:r w:rsidR="00816B75" w:rsidRPr="006706D8">
        <w:rPr>
          <w:color w:val="002060"/>
          <w:sz w:val="32"/>
          <w:szCs w:val="32"/>
        </w:rPr>
        <w:t>Как вы оцениваете свою работу? Покажите, какое у вас настроение после завершения урока? А вот, моё настроение. </w:t>
      </w:r>
      <w:r w:rsidR="00EE3C02">
        <w:rPr>
          <w:color w:val="002060"/>
          <w:sz w:val="32"/>
          <w:szCs w:val="32"/>
        </w:rPr>
        <w:t>(Учитель показывает солнышко)</w:t>
      </w:r>
    </w:p>
    <w:p w:rsidR="00816B75" w:rsidRPr="006706D8" w:rsidRDefault="00816B75" w:rsidP="00816B75">
      <w:pPr>
        <w:pStyle w:val="a6"/>
        <w:rPr>
          <w:iCs/>
          <w:color w:val="002060"/>
          <w:sz w:val="32"/>
          <w:szCs w:val="32"/>
        </w:rPr>
      </w:pPr>
      <w:r w:rsidRPr="006706D8">
        <w:rPr>
          <w:iCs/>
          <w:color w:val="002060"/>
          <w:sz w:val="32"/>
          <w:szCs w:val="32"/>
        </w:rPr>
        <w:t>-Ребята, посмотрите</w:t>
      </w:r>
      <w:proofErr w:type="gramStart"/>
      <w:r w:rsidRPr="006706D8">
        <w:rPr>
          <w:iCs/>
          <w:color w:val="002060"/>
          <w:sz w:val="32"/>
          <w:szCs w:val="32"/>
        </w:rPr>
        <w:t xml:space="preserve"> ,</w:t>
      </w:r>
      <w:proofErr w:type="gramEnd"/>
      <w:r w:rsidRPr="006706D8">
        <w:rPr>
          <w:iCs/>
          <w:color w:val="002060"/>
          <w:sz w:val="32"/>
          <w:szCs w:val="32"/>
        </w:rPr>
        <w:t xml:space="preserve"> у нас на уроке появилась радуга. Это радуга достижений. Солнышко символизирует хорошее настроение, удачу.. Тучк</w:t>
      </w:r>
      <w:proofErr w:type="gramStart"/>
      <w:r w:rsidRPr="006706D8">
        <w:rPr>
          <w:iCs/>
          <w:color w:val="002060"/>
          <w:sz w:val="32"/>
          <w:szCs w:val="32"/>
        </w:rPr>
        <w:t>а-</w:t>
      </w:r>
      <w:proofErr w:type="gramEnd"/>
      <w:r w:rsidRPr="006706D8">
        <w:rPr>
          <w:iCs/>
          <w:color w:val="002060"/>
          <w:sz w:val="32"/>
          <w:szCs w:val="32"/>
        </w:rPr>
        <w:t xml:space="preserve"> надо еще поработать..</w:t>
      </w:r>
    </w:p>
    <w:p w:rsidR="00816B75" w:rsidRPr="006706D8" w:rsidRDefault="00816B75" w:rsidP="00816B75">
      <w:pPr>
        <w:pStyle w:val="a6"/>
        <w:rPr>
          <w:iCs/>
          <w:color w:val="002060"/>
          <w:sz w:val="32"/>
          <w:szCs w:val="32"/>
        </w:rPr>
      </w:pPr>
      <w:r w:rsidRPr="006706D8">
        <w:rPr>
          <w:iCs/>
          <w:color w:val="002060"/>
          <w:sz w:val="32"/>
          <w:szCs w:val="32"/>
        </w:rPr>
        <w:t>( Дети выходят к доске и прикре</w:t>
      </w:r>
      <w:r w:rsidR="003C0FB5">
        <w:rPr>
          <w:iCs/>
          <w:color w:val="002060"/>
          <w:sz w:val="32"/>
          <w:szCs w:val="32"/>
        </w:rPr>
        <w:t>п</w:t>
      </w:r>
      <w:r w:rsidRPr="006706D8">
        <w:rPr>
          <w:iCs/>
          <w:color w:val="002060"/>
          <w:sz w:val="32"/>
          <w:szCs w:val="32"/>
        </w:rPr>
        <w:t>ляют магнитиком солнышко или тучку.)</w:t>
      </w:r>
    </w:p>
    <w:p w:rsidR="00816B75" w:rsidRPr="006706D8" w:rsidRDefault="00730A11" w:rsidP="00816B75">
      <w:pPr>
        <w:pStyle w:val="a6"/>
        <w:rPr>
          <w:b/>
          <w:iCs/>
          <w:color w:val="002060"/>
          <w:sz w:val="32"/>
          <w:szCs w:val="32"/>
        </w:rPr>
      </w:pPr>
      <w:r>
        <w:rPr>
          <w:b/>
          <w:iCs/>
          <w:color w:val="002060"/>
          <w:sz w:val="32"/>
          <w:szCs w:val="32"/>
        </w:rPr>
        <w:t>9</w:t>
      </w:r>
      <w:r w:rsidR="00816B75" w:rsidRPr="006706D8">
        <w:rPr>
          <w:b/>
          <w:iCs/>
          <w:color w:val="002060"/>
          <w:sz w:val="32"/>
          <w:szCs w:val="32"/>
        </w:rPr>
        <w:t xml:space="preserve">.Станция « Сюрпризная». </w:t>
      </w:r>
    </w:p>
    <w:p w:rsidR="00816B75" w:rsidRPr="006706D8" w:rsidRDefault="00816B75" w:rsidP="00816B75">
      <w:pPr>
        <w:pStyle w:val="a6"/>
        <w:rPr>
          <w:b/>
          <w:iCs/>
          <w:color w:val="002060"/>
          <w:sz w:val="32"/>
          <w:szCs w:val="32"/>
        </w:rPr>
      </w:pPr>
      <w:r w:rsidRPr="006706D8">
        <w:rPr>
          <w:b/>
          <w:iCs/>
          <w:color w:val="002060"/>
          <w:sz w:val="32"/>
          <w:szCs w:val="32"/>
        </w:rPr>
        <w:t>-Ребята, как вы думаете, смогли вы расколоть орешек знаний. А теперь сюрприз. За ваш труд каждому орешек.</w:t>
      </w:r>
    </w:p>
    <w:p w:rsidR="00C97A5A" w:rsidRPr="006706D8" w:rsidRDefault="003C0FB5" w:rsidP="00E728B8">
      <w:pPr>
        <w:pStyle w:val="a6"/>
        <w:rPr>
          <w:b/>
          <w:bCs/>
          <w:color w:val="002060"/>
          <w:sz w:val="28"/>
          <w:szCs w:val="28"/>
        </w:rPr>
      </w:pPr>
      <w:r>
        <w:rPr>
          <w:b/>
          <w:bCs/>
          <w:color w:val="002060"/>
          <w:sz w:val="28"/>
          <w:szCs w:val="28"/>
        </w:rPr>
        <w:t>( Каждый реб</w:t>
      </w:r>
      <w:r w:rsidR="00730A11">
        <w:rPr>
          <w:b/>
          <w:bCs/>
          <w:color w:val="002060"/>
          <w:sz w:val="28"/>
          <w:szCs w:val="28"/>
        </w:rPr>
        <w:t>ёнок получает грецкий орех)</w:t>
      </w:r>
    </w:p>
    <w:p w:rsidR="008A4C48" w:rsidRPr="006706D8" w:rsidRDefault="008A4C48" w:rsidP="00A66A1F">
      <w:pPr>
        <w:rPr>
          <w:b/>
          <w:color w:val="002060"/>
          <w:sz w:val="96"/>
          <w:szCs w:val="96"/>
        </w:rPr>
      </w:pPr>
    </w:p>
    <w:p w:rsidR="00AF082A" w:rsidRDefault="00AF082A" w:rsidP="00A66A1F">
      <w:pPr>
        <w:rPr>
          <w:b/>
          <w:sz w:val="96"/>
          <w:szCs w:val="96"/>
        </w:rPr>
      </w:pPr>
    </w:p>
    <w:p w:rsidR="00AF082A" w:rsidRDefault="00AF082A" w:rsidP="00A66A1F">
      <w:pPr>
        <w:rPr>
          <w:b/>
          <w:sz w:val="96"/>
          <w:szCs w:val="96"/>
        </w:rPr>
      </w:pPr>
    </w:p>
    <w:p w:rsidR="00AF082A" w:rsidRDefault="00AF082A" w:rsidP="00A66A1F">
      <w:pPr>
        <w:rPr>
          <w:b/>
          <w:sz w:val="96"/>
          <w:szCs w:val="96"/>
        </w:rPr>
      </w:pPr>
    </w:p>
    <w:p w:rsidR="00AF082A" w:rsidRDefault="00AF082A" w:rsidP="00A66A1F">
      <w:pPr>
        <w:rPr>
          <w:b/>
          <w:sz w:val="96"/>
          <w:szCs w:val="96"/>
        </w:rPr>
      </w:pPr>
    </w:p>
    <w:p w:rsidR="00AF082A" w:rsidRDefault="00AF082A" w:rsidP="00A66A1F">
      <w:pPr>
        <w:rPr>
          <w:b/>
          <w:sz w:val="96"/>
          <w:szCs w:val="96"/>
        </w:rPr>
      </w:pPr>
    </w:p>
    <w:p w:rsidR="00AF082A" w:rsidRDefault="00AF082A" w:rsidP="00A66A1F">
      <w:pPr>
        <w:rPr>
          <w:b/>
          <w:sz w:val="96"/>
          <w:szCs w:val="96"/>
        </w:rPr>
      </w:pPr>
    </w:p>
    <w:p w:rsidR="00AF082A" w:rsidRPr="00731547" w:rsidRDefault="00AF082A" w:rsidP="00AF082A">
      <w:pPr>
        <w:rPr>
          <w:color w:val="000000"/>
          <w:sz w:val="32"/>
          <w:szCs w:val="32"/>
        </w:rPr>
      </w:pPr>
      <w:r w:rsidRPr="00731547">
        <w:rPr>
          <w:b/>
          <w:bCs/>
          <w:color w:val="000000"/>
          <w:sz w:val="32"/>
          <w:szCs w:val="32"/>
        </w:rPr>
        <w:t>Активные методы обучения помогают:</w:t>
      </w:r>
    </w:p>
    <w:p w:rsidR="00AF082A" w:rsidRPr="00731547" w:rsidRDefault="00AF082A" w:rsidP="00AF082A">
      <w:pPr>
        <w:spacing w:before="100" w:beforeAutospacing="1" w:after="100" w:afterAutospacing="1"/>
        <w:jc w:val="both"/>
        <w:rPr>
          <w:color w:val="000000"/>
          <w:sz w:val="32"/>
          <w:szCs w:val="32"/>
        </w:rPr>
      </w:pPr>
      <w:r w:rsidRPr="00731547">
        <w:rPr>
          <w:color w:val="000000"/>
          <w:sz w:val="32"/>
          <w:szCs w:val="32"/>
        </w:rPr>
        <w:t>*АМО формируют положительную учебную мотивацию;</w:t>
      </w:r>
    </w:p>
    <w:p w:rsidR="00AF082A" w:rsidRPr="00731547" w:rsidRDefault="00AF082A" w:rsidP="00AF082A">
      <w:pPr>
        <w:spacing w:before="100" w:beforeAutospacing="1" w:after="100" w:afterAutospacing="1"/>
        <w:jc w:val="both"/>
        <w:rPr>
          <w:color w:val="000000"/>
          <w:sz w:val="32"/>
          <w:szCs w:val="32"/>
        </w:rPr>
      </w:pPr>
      <w:r w:rsidRPr="00731547">
        <w:rPr>
          <w:color w:val="000000"/>
          <w:sz w:val="32"/>
          <w:szCs w:val="32"/>
        </w:rPr>
        <w:t xml:space="preserve">*повышают познавательную активность </w:t>
      </w:r>
      <w:proofErr w:type="gramStart"/>
      <w:r w:rsidRPr="00731547">
        <w:rPr>
          <w:color w:val="000000"/>
          <w:sz w:val="32"/>
          <w:szCs w:val="32"/>
        </w:rPr>
        <w:t>обучающихся</w:t>
      </w:r>
      <w:proofErr w:type="gramEnd"/>
      <w:r w:rsidRPr="00731547">
        <w:rPr>
          <w:color w:val="000000"/>
          <w:sz w:val="32"/>
          <w:szCs w:val="32"/>
        </w:rPr>
        <w:t>;</w:t>
      </w:r>
    </w:p>
    <w:p w:rsidR="00AF082A" w:rsidRPr="00731547" w:rsidRDefault="00AF082A" w:rsidP="00AF082A">
      <w:pPr>
        <w:spacing w:before="100" w:beforeAutospacing="1" w:after="100" w:afterAutospacing="1"/>
        <w:jc w:val="both"/>
        <w:rPr>
          <w:color w:val="000000"/>
          <w:sz w:val="32"/>
          <w:szCs w:val="32"/>
        </w:rPr>
      </w:pPr>
      <w:r w:rsidRPr="00731547">
        <w:rPr>
          <w:color w:val="000000"/>
          <w:sz w:val="32"/>
          <w:szCs w:val="32"/>
        </w:rPr>
        <w:t>*активно вовлекают всех школьников в образовательный процесс;</w:t>
      </w:r>
    </w:p>
    <w:p w:rsidR="00AF082A" w:rsidRPr="00731547" w:rsidRDefault="00AF082A" w:rsidP="00AF082A">
      <w:pPr>
        <w:spacing w:before="100" w:beforeAutospacing="1" w:after="100" w:afterAutospacing="1"/>
        <w:jc w:val="both"/>
        <w:rPr>
          <w:color w:val="000000"/>
          <w:sz w:val="32"/>
          <w:szCs w:val="32"/>
        </w:rPr>
      </w:pPr>
      <w:r w:rsidRPr="00731547">
        <w:rPr>
          <w:color w:val="000000"/>
          <w:sz w:val="32"/>
          <w:szCs w:val="32"/>
        </w:rPr>
        <w:t>*стимулируют самостоятельную деятельность;</w:t>
      </w:r>
    </w:p>
    <w:p w:rsidR="00AF082A" w:rsidRPr="00731547" w:rsidRDefault="00AF082A" w:rsidP="00AF082A">
      <w:pPr>
        <w:spacing w:before="100" w:beforeAutospacing="1" w:after="100" w:afterAutospacing="1"/>
        <w:jc w:val="both"/>
        <w:rPr>
          <w:color w:val="000000"/>
          <w:sz w:val="32"/>
          <w:szCs w:val="32"/>
        </w:rPr>
      </w:pPr>
      <w:r w:rsidRPr="00731547">
        <w:rPr>
          <w:color w:val="000000"/>
          <w:sz w:val="32"/>
          <w:szCs w:val="32"/>
        </w:rPr>
        <w:t>*помогают эффективно усваивать большой объем учебной информации;</w:t>
      </w:r>
    </w:p>
    <w:p w:rsidR="00AF082A" w:rsidRPr="00731547" w:rsidRDefault="00AF082A" w:rsidP="00AF082A">
      <w:pPr>
        <w:spacing w:before="100" w:beforeAutospacing="1" w:after="100" w:afterAutospacing="1"/>
        <w:jc w:val="both"/>
        <w:rPr>
          <w:color w:val="000000"/>
          <w:sz w:val="32"/>
          <w:szCs w:val="32"/>
        </w:rPr>
      </w:pPr>
      <w:r w:rsidRPr="00731547">
        <w:rPr>
          <w:color w:val="000000"/>
          <w:sz w:val="32"/>
          <w:szCs w:val="32"/>
        </w:rPr>
        <w:t>*развивают творческие способности, нестандартность мышления, коммуникативно-эмоциональную сферу обучающегося;</w:t>
      </w:r>
    </w:p>
    <w:p w:rsidR="008A4C48" w:rsidRDefault="00AF082A" w:rsidP="00AF082A">
      <w:pPr>
        <w:rPr>
          <w:sz w:val="96"/>
          <w:szCs w:val="96"/>
        </w:rPr>
      </w:pPr>
      <w:r w:rsidRPr="00731547">
        <w:rPr>
          <w:color w:val="000000"/>
          <w:sz w:val="32"/>
          <w:szCs w:val="32"/>
        </w:rPr>
        <w:t>*раскрывают личностно-индивидуальные возможности каждого обучающегося и определяют условия для их проявления и развития.</w:t>
      </w:r>
    </w:p>
    <w:p w:rsidR="008A4C48" w:rsidRDefault="008A4C48" w:rsidP="00A66A1F">
      <w:pPr>
        <w:rPr>
          <w:sz w:val="96"/>
          <w:szCs w:val="96"/>
        </w:rPr>
      </w:pPr>
    </w:p>
    <w:p w:rsidR="008A4C48" w:rsidRDefault="008A4C48" w:rsidP="00A66A1F">
      <w:pPr>
        <w:rPr>
          <w:sz w:val="96"/>
          <w:szCs w:val="96"/>
        </w:rPr>
      </w:pPr>
    </w:p>
    <w:p w:rsidR="008A4C48" w:rsidRDefault="008A4C48" w:rsidP="00A66A1F">
      <w:pPr>
        <w:rPr>
          <w:sz w:val="96"/>
          <w:szCs w:val="96"/>
        </w:rPr>
      </w:pPr>
    </w:p>
    <w:p w:rsidR="008A4C48" w:rsidRDefault="008A4C48" w:rsidP="00A66A1F">
      <w:pPr>
        <w:rPr>
          <w:sz w:val="96"/>
          <w:szCs w:val="96"/>
        </w:rPr>
      </w:pPr>
    </w:p>
    <w:p w:rsidR="008A4C48" w:rsidRDefault="008A4C48" w:rsidP="00A66A1F">
      <w:pPr>
        <w:rPr>
          <w:sz w:val="96"/>
          <w:szCs w:val="96"/>
        </w:rPr>
      </w:pPr>
    </w:p>
    <w:p w:rsidR="008A4C48" w:rsidRDefault="008A4C48" w:rsidP="00A66A1F">
      <w:pPr>
        <w:rPr>
          <w:sz w:val="96"/>
          <w:szCs w:val="96"/>
        </w:rPr>
      </w:pPr>
    </w:p>
    <w:p w:rsidR="008A4C48" w:rsidRDefault="008A4C48" w:rsidP="00A66A1F">
      <w:pPr>
        <w:rPr>
          <w:sz w:val="96"/>
          <w:szCs w:val="96"/>
        </w:rPr>
      </w:pPr>
    </w:p>
    <w:p w:rsidR="00574D33" w:rsidRPr="00BD5A80" w:rsidRDefault="00574D33" w:rsidP="00A66A1F">
      <w:pPr>
        <w:rPr>
          <w:sz w:val="96"/>
          <w:szCs w:val="96"/>
        </w:rPr>
      </w:pPr>
    </w:p>
    <w:sectPr w:rsidR="00574D33" w:rsidRPr="00BD5A80" w:rsidSect="00AF082A">
      <w:pgSz w:w="11906" w:h="16838"/>
      <w:pgMar w:top="426" w:right="284" w:bottom="1134" w:left="426"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E64FE"/>
    <w:multiLevelType w:val="multilevel"/>
    <w:tmpl w:val="6F989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E70B2F"/>
    <w:multiLevelType w:val="multilevel"/>
    <w:tmpl w:val="69CAD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6D7CBB"/>
    <w:multiLevelType w:val="multilevel"/>
    <w:tmpl w:val="BA807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74310A"/>
    <w:multiLevelType w:val="multilevel"/>
    <w:tmpl w:val="262CC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A41AD8"/>
    <w:multiLevelType w:val="multilevel"/>
    <w:tmpl w:val="03E01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480D36"/>
    <w:multiLevelType w:val="multilevel"/>
    <w:tmpl w:val="F0E40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AE2EE8"/>
    <w:multiLevelType w:val="multilevel"/>
    <w:tmpl w:val="8FEE3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E21D80"/>
    <w:multiLevelType w:val="multilevel"/>
    <w:tmpl w:val="CE6E0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AF06A90"/>
    <w:multiLevelType w:val="multilevel"/>
    <w:tmpl w:val="C4825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2372DA2"/>
    <w:multiLevelType w:val="multilevel"/>
    <w:tmpl w:val="A85A1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B860DDE"/>
    <w:multiLevelType w:val="multilevel"/>
    <w:tmpl w:val="67F21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3"/>
  </w:num>
  <w:num w:numId="4">
    <w:abstractNumId w:val="9"/>
  </w:num>
  <w:num w:numId="5">
    <w:abstractNumId w:val="2"/>
  </w:num>
  <w:num w:numId="6">
    <w:abstractNumId w:val="4"/>
  </w:num>
  <w:num w:numId="7">
    <w:abstractNumId w:val="10"/>
  </w:num>
  <w:num w:numId="8">
    <w:abstractNumId w:val="1"/>
  </w:num>
  <w:num w:numId="9">
    <w:abstractNumId w:val="7"/>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drawingGridHorizontalSpacing w:val="120"/>
  <w:displayHorizontalDrawingGridEvery w:val="2"/>
  <w:characterSpacingControl w:val="doNotCompress"/>
  <w:compat/>
  <w:rsids>
    <w:rsidRoot w:val="003E64F7"/>
    <w:rsid w:val="00034BB2"/>
    <w:rsid w:val="00077947"/>
    <w:rsid w:val="00084F76"/>
    <w:rsid w:val="00147505"/>
    <w:rsid w:val="00215E53"/>
    <w:rsid w:val="00333821"/>
    <w:rsid w:val="00374AB9"/>
    <w:rsid w:val="003C0FB5"/>
    <w:rsid w:val="003E64F7"/>
    <w:rsid w:val="00402008"/>
    <w:rsid w:val="00465418"/>
    <w:rsid w:val="00574D33"/>
    <w:rsid w:val="005E4AA9"/>
    <w:rsid w:val="006706D8"/>
    <w:rsid w:val="006E17BD"/>
    <w:rsid w:val="00710D6E"/>
    <w:rsid w:val="00730A11"/>
    <w:rsid w:val="00731547"/>
    <w:rsid w:val="00763467"/>
    <w:rsid w:val="00816B75"/>
    <w:rsid w:val="00884C4D"/>
    <w:rsid w:val="008879D9"/>
    <w:rsid w:val="008A4C48"/>
    <w:rsid w:val="008D3CF8"/>
    <w:rsid w:val="008E59F0"/>
    <w:rsid w:val="009D29A8"/>
    <w:rsid w:val="00A378E6"/>
    <w:rsid w:val="00A66A1F"/>
    <w:rsid w:val="00AF082A"/>
    <w:rsid w:val="00B37AFC"/>
    <w:rsid w:val="00B4694E"/>
    <w:rsid w:val="00BB6764"/>
    <w:rsid w:val="00BD5A80"/>
    <w:rsid w:val="00C97A5A"/>
    <w:rsid w:val="00D677CF"/>
    <w:rsid w:val="00DA451C"/>
    <w:rsid w:val="00DE0203"/>
    <w:rsid w:val="00E728B8"/>
    <w:rsid w:val="00E836DC"/>
    <w:rsid w:val="00EE3C02"/>
    <w:rsid w:val="00EE67CE"/>
    <w:rsid w:val="00EE77BD"/>
    <w:rsid w:val="00EF7FAA"/>
    <w:rsid w:val="00F764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51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0"/>
    <w:rsid w:val="00DA451C"/>
    <w:rPr>
      <w:rFonts w:ascii="Bookman Old Style" w:eastAsia="Bookman Old Style" w:hAnsi="Bookman Old Style" w:cs="Bookman Old Style"/>
      <w:sz w:val="17"/>
      <w:szCs w:val="17"/>
      <w:shd w:val="clear" w:color="auto" w:fill="FFFFFF"/>
    </w:rPr>
  </w:style>
  <w:style w:type="paragraph" w:customStyle="1" w:styleId="30">
    <w:name w:val="Основной текст (3)"/>
    <w:basedOn w:val="a"/>
    <w:link w:val="3"/>
    <w:rsid w:val="00DA451C"/>
    <w:pPr>
      <w:shd w:val="clear" w:color="auto" w:fill="FFFFFF"/>
      <w:spacing w:before="120" w:after="120" w:line="230" w:lineRule="exact"/>
      <w:jc w:val="both"/>
    </w:pPr>
    <w:rPr>
      <w:rFonts w:ascii="Bookman Old Style" w:eastAsia="Bookman Old Style" w:hAnsi="Bookman Old Style" w:cs="Bookman Old Style"/>
      <w:sz w:val="17"/>
      <w:szCs w:val="17"/>
      <w:lang w:eastAsia="en-US"/>
    </w:rPr>
  </w:style>
  <w:style w:type="paragraph" w:styleId="a3">
    <w:name w:val="Balloon Text"/>
    <w:basedOn w:val="a"/>
    <w:link w:val="a4"/>
    <w:uiPriority w:val="99"/>
    <w:semiHidden/>
    <w:unhideWhenUsed/>
    <w:rsid w:val="00DA451C"/>
    <w:rPr>
      <w:rFonts w:ascii="Tahoma" w:hAnsi="Tahoma" w:cs="Tahoma"/>
      <w:sz w:val="16"/>
      <w:szCs w:val="16"/>
    </w:rPr>
  </w:style>
  <w:style w:type="character" w:customStyle="1" w:styleId="a4">
    <w:name w:val="Текст выноски Знак"/>
    <w:basedOn w:val="a0"/>
    <w:link w:val="a3"/>
    <w:uiPriority w:val="99"/>
    <w:semiHidden/>
    <w:rsid w:val="00DA451C"/>
    <w:rPr>
      <w:rFonts w:ascii="Tahoma" w:eastAsia="Times New Roman" w:hAnsi="Tahoma" w:cs="Tahoma"/>
      <w:sz w:val="16"/>
      <w:szCs w:val="16"/>
      <w:lang w:eastAsia="ru-RU"/>
    </w:rPr>
  </w:style>
  <w:style w:type="character" w:customStyle="1" w:styleId="gltxtsm">
    <w:name w:val="gl_txtsm"/>
    <w:basedOn w:val="a0"/>
    <w:rsid w:val="00763467"/>
  </w:style>
  <w:style w:type="character" w:styleId="a5">
    <w:name w:val="Hyperlink"/>
    <w:basedOn w:val="a0"/>
    <w:uiPriority w:val="99"/>
    <w:semiHidden/>
    <w:unhideWhenUsed/>
    <w:rsid w:val="00763467"/>
    <w:rPr>
      <w:color w:val="0000FF"/>
      <w:u w:val="single"/>
    </w:rPr>
  </w:style>
  <w:style w:type="paragraph" w:styleId="a6">
    <w:name w:val="Normal (Web)"/>
    <w:aliases w:val="Обычный (Web),Знак Знак6,Знак Знак,Знак, Знак, Знак Знак,Обычный (веб) Знак1,Обычный (веб) Знак Знак,Обычный (веб) Знак,Знак4,Знак Знак1 Знак,Знак Знак Знак Знак,Знак Знак1 Знак Знак,Обычный (веб) Знак Знак Знак Знак,Знак Знак Знак Знак Зн"/>
    <w:basedOn w:val="a"/>
    <w:link w:val="2"/>
    <w:uiPriority w:val="99"/>
    <w:unhideWhenUsed/>
    <w:qFormat/>
    <w:rsid w:val="00077947"/>
    <w:pPr>
      <w:spacing w:before="100" w:beforeAutospacing="1" w:after="100" w:afterAutospacing="1"/>
    </w:pPr>
  </w:style>
  <w:style w:type="character" w:styleId="a7">
    <w:name w:val="Strong"/>
    <w:basedOn w:val="a0"/>
    <w:uiPriority w:val="22"/>
    <w:qFormat/>
    <w:rsid w:val="00F764C7"/>
    <w:rPr>
      <w:b/>
      <w:bCs/>
    </w:rPr>
  </w:style>
  <w:style w:type="character" w:styleId="a8">
    <w:name w:val="Emphasis"/>
    <w:basedOn w:val="a0"/>
    <w:uiPriority w:val="20"/>
    <w:qFormat/>
    <w:rsid w:val="00F764C7"/>
    <w:rPr>
      <w:i/>
      <w:iCs/>
    </w:rPr>
  </w:style>
  <w:style w:type="character" w:customStyle="1" w:styleId="2">
    <w:name w:val="Обычный (веб) Знак2"/>
    <w:aliases w:val="Обычный (Web) Знак,Знак Знак6 Знак,Знак Знак Знак,Знак Знак1, Знак Знак1, Знак Знак Знак,Обычный (веб) Знак1 Знак,Обычный (веб) Знак Знак Знак,Обычный (веб) Знак Знак1,Знак4 Знак,Знак Знак1 Знак Знак1,Знак Знак Знак Знак Знак"/>
    <w:link w:val="a6"/>
    <w:uiPriority w:val="99"/>
    <w:locked/>
    <w:rsid w:val="00816B75"/>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58053565">
      <w:bodyDiv w:val="1"/>
      <w:marLeft w:val="0"/>
      <w:marRight w:val="0"/>
      <w:marTop w:val="0"/>
      <w:marBottom w:val="0"/>
      <w:divBdr>
        <w:top w:val="none" w:sz="0" w:space="0" w:color="auto"/>
        <w:left w:val="none" w:sz="0" w:space="0" w:color="auto"/>
        <w:bottom w:val="none" w:sz="0" w:space="0" w:color="auto"/>
        <w:right w:val="none" w:sz="0" w:space="0" w:color="auto"/>
      </w:divBdr>
    </w:div>
    <w:div w:id="1100491899">
      <w:bodyDiv w:val="1"/>
      <w:marLeft w:val="0"/>
      <w:marRight w:val="0"/>
      <w:marTop w:val="0"/>
      <w:marBottom w:val="0"/>
      <w:divBdr>
        <w:top w:val="none" w:sz="0" w:space="0" w:color="auto"/>
        <w:left w:val="none" w:sz="0" w:space="0" w:color="auto"/>
        <w:bottom w:val="none" w:sz="0" w:space="0" w:color="auto"/>
        <w:right w:val="none" w:sz="0" w:space="0" w:color="auto"/>
      </w:divBdr>
    </w:div>
    <w:div w:id="1493988402">
      <w:bodyDiv w:val="1"/>
      <w:marLeft w:val="0"/>
      <w:marRight w:val="0"/>
      <w:marTop w:val="0"/>
      <w:marBottom w:val="0"/>
      <w:divBdr>
        <w:top w:val="none" w:sz="0" w:space="0" w:color="auto"/>
        <w:left w:val="none" w:sz="0" w:space="0" w:color="auto"/>
        <w:bottom w:val="none" w:sz="0" w:space="0" w:color="auto"/>
        <w:right w:val="none" w:sz="0" w:space="0" w:color="auto"/>
      </w:divBdr>
    </w:div>
    <w:div w:id="1555239098">
      <w:bodyDiv w:val="1"/>
      <w:marLeft w:val="0"/>
      <w:marRight w:val="0"/>
      <w:marTop w:val="0"/>
      <w:marBottom w:val="0"/>
      <w:divBdr>
        <w:top w:val="none" w:sz="0" w:space="0" w:color="auto"/>
        <w:left w:val="none" w:sz="0" w:space="0" w:color="auto"/>
        <w:bottom w:val="none" w:sz="0" w:space="0" w:color="auto"/>
        <w:right w:val="none" w:sz="0" w:space="0" w:color="auto"/>
      </w:divBdr>
    </w:div>
    <w:div w:id="1616516838">
      <w:bodyDiv w:val="1"/>
      <w:marLeft w:val="0"/>
      <w:marRight w:val="0"/>
      <w:marTop w:val="0"/>
      <w:marBottom w:val="0"/>
      <w:divBdr>
        <w:top w:val="none" w:sz="0" w:space="0" w:color="auto"/>
        <w:left w:val="none" w:sz="0" w:space="0" w:color="auto"/>
        <w:bottom w:val="none" w:sz="0" w:space="0" w:color="auto"/>
        <w:right w:val="none" w:sz="0" w:space="0" w:color="auto"/>
      </w:divBdr>
      <w:divsChild>
        <w:div w:id="2021620457">
          <w:marLeft w:val="0"/>
          <w:marRight w:val="0"/>
          <w:marTop w:val="173"/>
          <w:marBottom w:val="173"/>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674</TotalTime>
  <Pages>1</Pages>
  <Words>993</Words>
  <Characters>5666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6646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XTreme.ws</cp:lastModifiedBy>
  <cp:revision>8</cp:revision>
  <cp:lastPrinted>2019-10-18T04:34:00Z</cp:lastPrinted>
  <dcterms:created xsi:type="dcterms:W3CDTF">2018-11-03T16:05:00Z</dcterms:created>
  <dcterms:modified xsi:type="dcterms:W3CDTF">2019-11-24T15:29:00Z</dcterms:modified>
</cp:coreProperties>
</file>