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80" w:rsidRPr="00A06437" w:rsidRDefault="00EB6480" w:rsidP="00EB648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06437">
        <w:rPr>
          <w:rFonts w:ascii="Times New Roman" w:hAnsi="Times New Roman"/>
          <w:b/>
          <w:sz w:val="24"/>
          <w:szCs w:val="24"/>
        </w:rPr>
        <w:t>Қысқа</w:t>
      </w:r>
      <w:proofErr w:type="spellEnd"/>
      <w:r w:rsidRPr="00A064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6437">
        <w:rPr>
          <w:rFonts w:ascii="Times New Roman" w:hAnsi="Times New Roman"/>
          <w:b/>
          <w:sz w:val="24"/>
          <w:szCs w:val="24"/>
        </w:rPr>
        <w:t>мерзімді</w:t>
      </w:r>
      <w:proofErr w:type="spellEnd"/>
      <w:r w:rsidRPr="00A064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06437">
        <w:rPr>
          <w:rFonts w:ascii="Times New Roman" w:hAnsi="Times New Roman"/>
          <w:b/>
          <w:sz w:val="24"/>
          <w:szCs w:val="24"/>
        </w:rPr>
        <w:t>сабақ</w:t>
      </w:r>
      <w:proofErr w:type="spellEnd"/>
      <w:r w:rsidRPr="00A0643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06437">
        <w:rPr>
          <w:rFonts w:ascii="Times New Roman" w:hAnsi="Times New Roman"/>
          <w:b/>
          <w:sz w:val="24"/>
          <w:szCs w:val="24"/>
        </w:rPr>
        <w:t>жоспары</w:t>
      </w:r>
      <w:proofErr w:type="spellEnd"/>
      <w:proofErr w:type="gramEnd"/>
    </w:p>
    <w:tbl>
      <w:tblPr>
        <w:tblStyle w:val="a5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118"/>
        <w:gridCol w:w="813"/>
        <w:gridCol w:w="1208"/>
        <w:gridCol w:w="2336"/>
        <w:gridCol w:w="5115"/>
        <w:gridCol w:w="3260"/>
      </w:tblGrid>
      <w:tr w:rsidR="00EB6480" w:rsidRPr="00A06437" w:rsidTr="008651B0">
        <w:trPr>
          <w:trHeight w:val="554"/>
        </w:trPr>
        <w:tc>
          <w:tcPr>
            <w:tcW w:w="4139" w:type="dxa"/>
            <w:gridSpan w:val="3"/>
          </w:tcPr>
          <w:p w:rsidR="00EB6480" w:rsidRPr="00CC6625" w:rsidRDefault="00EB6480" w:rsidP="007D1F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Бөлімнің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C662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Жасөспірім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заң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1" w:type="dxa"/>
            <w:gridSpan w:val="3"/>
          </w:tcPr>
          <w:p w:rsidR="00EB6480" w:rsidRPr="00CC6625" w:rsidRDefault="00EB6480" w:rsidP="007D1F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C662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Шәкәрім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орта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480" w:rsidRPr="008651B0" w:rsidTr="008651B0">
        <w:tc>
          <w:tcPr>
            <w:tcW w:w="4139" w:type="dxa"/>
            <w:gridSpan w:val="3"/>
          </w:tcPr>
          <w:p w:rsidR="00EB6480" w:rsidRPr="004F4382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1" w:type="dxa"/>
            <w:gridSpan w:val="3"/>
          </w:tcPr>
          <w:p w:rsidR="00EB6480" w:rsidRPr="0058325E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Мұғ</w:t>
            </w:r>
            <w:proofErr w:type="gram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</w:t>
            </w:r>
            <w:proofErr w:type="gram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імнің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аты-жөні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Сулейменова Б. А.</w:t>
            </w:r>
          </w:p>
          <w:p w:rsidR="00EB6480" w:rsidRPr="0058325E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B6480" w:rsidRPr="00A06437" w:rsidTr="008651B0">
        <w:tc>
          <w:tcPr>
            <w:tcW w:w="4139" w:type="dxa"/>
            <w:gridSpan w:val="3"/>
          </w:tcPr>
          <w:p w:rsidR="00EB6480" w:rsidRPr="00CC6625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C66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62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CC66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proofErr w:type="spellStart"/>
            <w:r w:rsidRPr="00CC66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әні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CC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625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9" w:type="dxa"/>
            <w:gridSpan w:val="4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Өзге</w:t>
            </w:r>
            <w:proofErr w:type="spellEnd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елдер</w:t>
            </w:r>
            <w:proofErr w:type="spellEnd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тәжірибесі</w:t>
            </w:r>
            <w:proofErr w:type="spellEnd"/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Осы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сабақта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қол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4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0643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A0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r w:rsidRPr="00A0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sz w:val="24"/>
                <w:szCs w:val="24"/>
              </w:rPr>
              <w:t>сілтеме</w:t>
            </w:r>
            <w:proofErr w:type="spellEnd"/>
            <w:r w:rsidRPr="00A064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9" w:type="dxa"/>
            <w:gridSpan w:val="4"/>
          </w:tcPr>
          <w:p w:rsidR="00EB6480" w:rsidRPr="007C524E" w:rsidRDefault="00EB6480" w:rsidP="007D1FF4">
            <w:pPr>
              <w:rPr>
                <w:rFonts w:ascii="Times New Roman" w:hAnsi="Times New Roman"/>
                <w:sz w:val="24"/>
                <w:szCs w:val="24"/>
              </w:rPr>
            </w:pPr>
            <w:r w:rsidRPr="002704BF">
              <w:rPr>
                <w:rFonts w:ascii="Times New Roman" w:hAnsi="Times New Roman"/>
                <w:sz w:val="24"/>
                <w:szCs w:val="24"/>
              </w:rPr>
              <w:t xml:space="preserve">8.2.7.1.Ғаламтор,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энциклопедия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газет-журналдар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оқулықтардан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дәлел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авторына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BF">
              <w:rPr>
                <w:rFonts w:ascii="Times New Roman" w:hAnsi="Times New Roman"/>
                <w:sz w:val="24"/>
                <w:szCs w:val="24"/>
              </w:rPr>
              <w:t>сілтеме</w:t>
            </w:r>
            <w:proofErr w:type="spellEnd"/>
            <w:r w:rsidRPr="0027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</w:p>
        </w:tc>
      </w:tr>
      <w:tr w:rsidR="00EB6480" w:rsidRPr="00A06437" w:rsidTr="008651B0">
        <w:trPr>
          <w:trHeight w:val="584"/>
        </w:trPr>
        <w:tc>
          <w:tcPr>
            <w:tcW w:w="2931" w:type="dxa"/>
            <w:gridSpan w:val="2"/>
            <w:vMerge w:val="restart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9" w:type="dxa"/>
            <w:gridSpan w:val="4"/>
          </w:tcPr>
          <w:p w:rsidR="00EB6480" w:rsidRPr="00CC6625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Барлық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D0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04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Ғаламтор, энциклопедия, газет-журналдар, оқулықтардан алынған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деректерді дәлел ретінде қолдана отырып</w:t>
            </w:r>
            <w:r w:rsidRPr="002704BF">
              <w:rPr>
                <w:rFonts w:ascii="Times New Roman" w:hAnsi="Times New Roman"/>
                <w:sz w:val="24"/>
                <w:szCs w:val="24"/>
                <w:lang w:val="kk-KZ"/>
              </w:rPr>
              <w:t>, авторын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сілтеме жасайды</w:t>
            </w:r>
          </w:p>
        </w:tc>
      </w:tr>
      <w:tr w:rsidR="00EB6480" w:rsidRPr="004515A7" w:rsidTr="008651B0">
        <w:tc>
          <w:tcPr>
            <w:tcW w:w="2931" w:type="dxa"/>
            <w:gridSpan w:val="2"/>
            <w:vMerge/>
          </w:tcPr>
          <w:p w:rsidR="00EB6480" w:rsidRPr="00A06437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9" w:type="dxa"/>
            <w:gridSpan w:val="4"/>
          </w:tcPr>
          <w:p w:rsidR="00EB6480" w:rsidRPr="008720BD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көпшілігі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6480" w:rsidRPr="004F4382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4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Ғаламтор, энциклопедия, газет-журналдар, оқулықтардан алынған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деректердің </w:t>
            </w:r>
            <w:r w:rsidRPr="002704BF">
              <w:rPr>
                <w:rFonts w:ascii="Times New Roman" w:hAnsi="Times New Roman"/>
                <w:sz w:val="24"/>
                <w:szCs w:val="24"/>
                <w:lang w:val="kk-KZ"/>
              </w:rPr>
              <w:t>авторын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сілтеме жасай отырып, дәйексөздерді орынды қолданады</w:t>
            </w:r>
          </w:p>
        </w:tc>
      </w:tr>
      <w:tr w:rsidR="00EB6480" w:rsidRPr="004515A7" w:rsidTr="008651B0">
        <w:tc>
          <w:tcPr>
            <w:tcW w:w="2931" w:type="dxa"/>
            <w:gridSpan w:val="2"/>
            <w:vMerge/>
          </w:tcPr>
          <w:p w:rsidR="00EB6480" w:rsidRPr="008720BD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9" w:type="dxa"/>
            <w:gridSpan w:val="4"/>
          </w:tcPr>
          <w:p w:rsidR="00EB6480" w:rsidRPr="008720BD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Кейбір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6480" w:rsidRPr="008720BD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Жоба жұмыстарында </w:t>
            </w:r>
            <w:r w:rsidRPr="00A15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авторға сілтеме жасай отырып, талқылайды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EB6480" w:rsidRPr="00A06437" w:rsidTr="008651B0">
        <w:trPr>
          <w:trHeight w:val="1678"/>
        </w:trPr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  <w:proofErr w:type="spellEnd"/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19" w:type="dxa"/>
            <w:gridSpan w:val="4"/>
          </w:tcPr>
          <w:p w:rsidR="00EB6480" w:rsidRPr="00192C44" w:rsidRDefault="00EB6480" w:rsidP="00EB64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Мақалаларды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сілтеме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арқылы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таба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алады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EB6480" w:rsidRPr="00192C44" w:rsidRDefault="00EB6480" w:rsidP="00EB64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Ғаламтордан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энциклопедиялардан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қ</w:t>
            </w:r>
            <w:proofErr w:type="gram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ажетт</w:t>
            </w:r>
            <w:proofErr w:type="gram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і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ақпарат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таба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алады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EB6480" w:rsidRPr="00192C44" w:rsidRDefault="00EB6480" w:rsidP="00EB64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Авторына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сілтеме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жасай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алады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EB6480" w:rsidRPr="00192C44" w:rsidRDefault="00EB6480" w:rsidP="00EB64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Келтірілген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аргументтерінің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сайтына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авторларына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сілтеме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жасай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92C44">
              <w:rPr>
                <w:rFonts w:ascii="Times New Roman" w:hAnsi="Times New Roman"/>
                <w:color w:val="000000"/>
                <w:sz w:val="24"/>
              </w:rPr>
              <w:t>алады</w:t>
            </w:r>
            <w:proofErr w:type="spellEnd"/>
            <w:r w:rsidRPr="00192C4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B6480" w:rsidRPr="004515A7" w:rsidTr="008651B0">
        <w:tc>
          <w:tcPr>
            <w:tcW w:w="2931" w:type="dxa"/>
            <w:gridSpan w:val="2"/>
            <w:vMerge w:val="restart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11919" w:type="dxa"/>
            <w:gridSpan w:val="4"/>
          </w:tcPr>
          <w:p w:rsidR="00EB648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әнге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қатысты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сөздік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қор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терминдер</w:t>
            </w:r>
            <w:proofErr w:type="spellEnd"/>
            <w:r w:rsidRPr="005832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EB6480" w:rsidRPr="0058325E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Жасөспірім, </w:t>
            </w:r>
            <w:r w:rsidRPr="008E4DDD">
              <w:rPr>
                <w:rFonts w:ascii="Times New Roman" w:hAnsi="Times New Roman"/>
                <w:sz w:val="24"/>
                <w:szCs w:val="24"/>
                <w:lang w:val="kk-KZ"/>
              </w:rPr>
              <w:t>заң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заман талабы, тәрбие </w:t>
            </w:r>
          </w:p>
          <w:p w:rsidR="00EB6480" w:rsidRPr="0058325E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B6480" w:rsidRPr="004515A7" w:rsidTr="008651B0">
        <w:trPr>
          <w:gridAfter w:val="4"/>
          <w:wAfter w:w="11919" w:type="dxa"/>
          <w:trHeight w:val="276"/>
        </w:trPr>
        <w:tc>
          <w:tcPr>
            <w:tcW w:w="2931" w:type="dxa"/>
            <w:gridSpan w:val="2"/>
            <w:vMerge/>
          </w:tcPr>
          <w:p w:rsidR="00EB6480" w:rsidRPr="0058325E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11919" w:type="dxa"/>
            <w:gridSpan w:val="4"/>
          </w:tcPr>
          <w:p w:rsidR="00EB6480" w:rsidRPr="009D026E" w:rsidRDefault="00EB6480" w:rsidP="007D1FF4">
            <w:pPr>
              <w:spacing w:before="60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81FAD">
              <w:rPr>
                <w:rFonts w:ascii="Times New Roman" w:eastAsia="Times New Roman" w:hAnsi="Times New Roman"/>
                <w:sz w:val="24"/>
                <w:szCs w:val="24"/>
              </w:rPr>
              <w:t>Ұлттық</w:t>
            </w:r>
            <w:proofErr w:type="spellEnd"/>
            <w:r w:rsidRPr="00281F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тәрбиені, отбасы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ын  дәріптеу</w:t>
            </w:r>
          </w:p>
          <w:p w:rsidR="00EB6480" w:rsidRPr="00A06437" w:rsidRDefault="00EB6480" w:rsidP="007D1FF4">
            <w:pPr>
              <w:spacing w:before="60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6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Пәнаралық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11919" w:type="dxa"/>
            <w:gridSpan w:val="4"/>
          </w:tcPr>
          <w:p w:rsidR="00EB6480" w:rsidRPr="004F4382" w:rsidRDefault="00EB6480" w:rsidP="007D1FF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4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АКТ –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қолдану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11919" w:type="dxa"/>
            <w:gridSpan w:val="4"/>
          </w:tcPr>
          <w:p w:rsidR="00EB6480" w:rsidRPr="00D00252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Ғаламтордағы дерек көздерімен  жұмыс </w:t>
            </w:r>
          </w:p>
        </w:tc>
      </w:tr>
      <w:tr w:rsidR="00EB6480" w:rsidRPr="00A06437" w:rsidTr="008651B0">
        <w:tc>
          <w:tcPr>
            <w:tcW w:w="2931" w:type="dxa"/>
            <w:gridSpan w:val="2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Алдыңғы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11919" w:type="dxa"/>
            <w:gridSpan w:val="4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Балалардың</w:t>
            </w:r>
            <w:proofErr w:type="spellEnd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жас</w:t>
            </w:r>
            <w:proofErr w:type="spellEnd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704B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ерекшелігі</w:t>
            </w:r>
            <w:proofErr w:type="spellEnd"/>
          </w:p>
        </w:tc>
      </w:tr>
      <w:tr w:rsidR="00EB6480" w:rsidRPr="00A06437" w:rsidTr="008651B0">
        <w:tc>
          <w:tcPr>
            <w:tcW w:w="14850" w:type="dxa"/>
            <w:gridSpan w:val="6"/>
          </w:tcPr>
          <w:p w:rsidR="00EB6480" w:rsidRPr="00A06437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EB6480" w:rsidRPr="00A06437" w:rsidTr="008651B0">
        <w:tc>
          <w:tcPr>
            <w:tcW w:w="2118" w:type="dxa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9472" w:type="dxa"/>
            <w:gridSpan w:val="4"/>
          </w:tcPr>
          <w:p w:rsidR="00EB6480" w:rsidRPr="00A06437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жаттығу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3260" w:type="dxa"/>
          </w:tcPr>
          <w:p w:rsidR="00EB6480" w:rsidRPr="00A06437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6480" w:rsidRPr="00A06437" w:rsidTr="008651B0">
        <w:trPr>
          <w:trHeight w:val="2967"/>
        </w:trPr>
        <w:tc>
          <w:tcPr>
            <w:tcW w:w="2118" w:type="dxa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басы</w:t>
            </w:r>
            <w:proofErr w:type="spellEnd"/>
          </w:p>
          <w:p w:rsidR="00EB6480" w:rsidRPr="00810D3A" w:rsidRDefault="00EB6480" w:rsidP="007D1F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2" w:type="dxa"/>
            <w:gridSpan w:val="4"/>
          </w:tcPr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8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Ынтымақтастық атмосферасын қалыптастыру</w:t>
            </w:r>
            <w:r w:rsidRPr="000C3F9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037BFC14" wp14:editId="46822EA2">
                  <wp:simplePos x="2428875" y="5972175"/>
                  <wp:positionH relativeFrom="margin">
                    <wp:align>left</wp:align>
                  </wp:positionH>
                  <wp:positionV relativeFrom="margin">
                    <wp:posOffset>1178490</wp:posOffset>
                  </wp:positionV>
                  <wp:extent cx="828675" cy="581025"/>
                  <wp:effectExtent l="0" t="0" r="9525" b="9525"/>
                  <wp:wrapSquare wrapText="bothSides"/>
                  <wp:docPr id="13" name="Рисунок 13" descr="C:\Users\Балжан\Desktop\2020_01_09_ab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лжан\Desktop\2020_01_09_ab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-Абай атамыздың жастарға өсиет етіп жазып қалдырған қаншама өлеңдері, сөздері бар. Бір бірімізге «Абай тілімен» тілек тілейік! (Шеңбер бойымен тілек тілейді) </w:t>
            </w:r>
          </w:p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8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Топқа бөлу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Абай өлеңдерін жалғастыра отырып, топқа бөлінеді. </w:t>
            </w:r>
          </w:p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1E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Жастықтың оты жалындап,</w:t>
            </w:r>
          </w:p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 жүректе жанған шақ.</w:t>
            </w:r>
          </w:p>
          <w:p w:rsidR="00EB6480" w:rsidRDefault="00EB6480" w:rsidP="007D1F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Талаптың  аты  арындап,</w:t>
            </w:r>
          </w:p>
          <w:p w:rsidR="00EB6480" w:rsidRPr="008E4DDD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қиынға салған шақ </w:t>
            </w:r>
            <w:r w:rsidRPr="008E4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–деп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 атамыз  жастарға үлкен үміт артқан.  </w:t>
            </w:r>
            <w:r w:rsidRPr="008E4DDD"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 және заң»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 бойынша  сабағымызды бастайық!</w:t>
            </w:r>
          </w:p>
          <w:p w:rsidR="00EB6480" w:rsidRPr="007C2D98" w:rsidRDefault="00EB6480" w:rsidP="007D1F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2D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 әдісі</w:t>
            </w:r>
          </w:p>
          <w:p w:rsidR="00EB6480" w:rsidRPr="008E4DDD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С</w:t>
            </w:r>
            <w:r w:rsidRPr="00A54B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лайдта көрсетілген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оқушылар өз  тақырыпты анықтау.</w:t>
            </w:r>
          </w:p>
          <w:p w:rsidR="00EB6480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2103A1">
              <w:rPr>
                <w:rFonts w:ascii="Times New Roman" w:hAnsi="Times New Roman"/>
                <w:sz w:val="24"/>
                <w:szCs w:val="24"/>
                <w:lang w:val="kk-KZ"/>
              </w:rPr>
              <w:t>қушыларға әр түрлі ел  мәдениеттерінің   (қоғамдардан) жасөспірімдерді бейнелейтін бірнеше сур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көрсетемін. </w:t>
            </w:r>
            <w:r w:rsidRPr="001C379E">
              <w:rPr>
                <w:rFonts w:ascii="Times New Roman" w:hAnsi="Times New Roman"/>
                <w:sz w:val="24"/>
                <w:szCs w:val="24"/>
                <w:lang w:val="kk-KZ"/>
              </w:rPr>
              <w:t>Оқушылар бұл тапсырманы орындау үшін өздеріне суреттер таңдай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B6480" w:rsidRPr="002E1641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6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*Оқу мақсатымен, сабақ мақсатымен таныстыру. </w:t>
            </w:r>
          </w:p>
          <w:p w:rsidR="00EB6480" w:rsidRPr="002E1641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641">
              <w:rPr>
                <w:rFonts w:ascii="Times New Roman" w:hAnsi="Times New Roman"/>
                <w:sz w:val="24"/>
                <w:szCs w:val="24"/>
                <w:lang w:val="kk-KZ"/>
              </w:rPr>
              <w:t>Жетістік крилерийлерін анықтау.</w:t>
            </w:r>
          </w:p>
          <w:p w:rsidR="00EB6480" w:rsidRPr="002E1641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641">
              <w:rPr>
                <w:rFonts w:ascii="Times New Roman" w:hAnsi="Times New Roman"/>
                <w:sz w:val="24"/>
                <w:szCs w:val="24"/>
                <w:lang w:val="kk-KZ"/>
              </w:rPr>
              <w:t>Суреттер арқылы ой талқылап, болжам жасайды.</w:t>
            </w:r>
          </w:p>
          <w:p w:rsidR="00EB6480" w:rsidRPr="002E1641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641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тақырыбын ашады.</w:t>
            </w:r>
          </w:p>
          <w:p w:rsidR="00EB6480" w:rsidRPr="000102D6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02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«Ойлан.Жұптас.Талқыла» әдісі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B6480" w:rsidRPr="007C2D98" w:rsidRDefault="00EB6480" w:rsidP="007D1FF4">
            <w:pPr>
              <w:rPr>
                <w:rFonts w:ascii="Times New Roman" w:hAnsi="Times New Roman"/>
                <w:i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Мақсаты: </w:t>
            </w:r>
            <w:r w:rsidRPr="007C2D98">
              <w:rPr>
                <w:rFonts w:ascii="Times New Roman" w:hAnsi="Times New Roman"/>
                <w:sz w:val="24"/>
                <w:szCs w:val="28"/>
                <w:lang w:val="kk-KZ"/>
              </w:rPr>
              <w:t>әңгімелесу және ой елегінен өткізу арқылы оқушылардың ойлауы мен іс-әрекеттерін тереңдету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ге ықпал ету</w:t>
            </w:r>
          </w:p>
          <w:p w:rsidR="00EB6480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09E">
              <w:rPr>
                <w:rFonts w:ascii="Times New Roman" w:hAnsi="Times New Roman"/>
                <w:sz w:val="24"/>
                <w:szCs w:val="24"/>
                <w:lang w:val="kk-KZ"/>
              </w:rPr>
              <w:t>- Халқымыздың бала тәрбиелеуге ерте заманнан ақ ерекше көңіл бөлгендігі баршаға мәлім. Қазақ халқының  бала тәрбиелеудегі өзге елдерден қандай ерекшеліктері мен ұқсастықтары бар деп ойлайсыңдар?</w:t>
            </w:r>
          </w:p>
          <w:p w:rsidR="00EB6480" w:rsidRPr="00E4209E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3CC81" wp14:editId="43092790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109855</wp:posOffset>
                      </wp:positionV>
                      <wp:extent cx="1247775" cy="914400"/>
                      <wp:effectExtent l="0" t="0" r="28575" b="190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480" w:rsidRPr="002159F5" w:rsidRDefault="00EB6480" w:rsidP="00EB6480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Өзге</w:t>
                                  </w:r>
                                  <w:proofErr w:type="spellEnd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елдердегі</w:t>
                                  </w:r>
                                  <w:proofErr w:type="spellEnd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бала</w:t>
                                  </w:r>
                                  <w:proofErr w:type="spellEnd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тәрбиесі</w:t>
                                  </w:r>
                                  <w:proofErr w:type="spellEnd"/>
                                  <w:proofErr w:type="gramEnd"/>
                                  <w:r w:rsidRPr="002159F5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55.55pt;margin-top:8.65pt;width:98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">
                      <v:textbox>
                        <w:txbxContent>
                          <w:p w:rsidR="00EB6480" w:rsidRPr="002159F5" w:rsidRDefault="00EB6480" w:rsidP="00EB64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>Өзге</w:t>
                            </w:r>
                            <w:proofErr w:type="spellEnd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>елдердегі</w:t>
                            </w:r>
                            <w:proofErr w:type="spellEnd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>бала</w:t>
                            </w:r>
                            <w:proofErr w:type="spellEnd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>тәрбиесі</w:t>
                            </w:r>
                            <w:proofErr w:type="spellEnd"/>
                            <w:proofErr w:type="gramEnd"/>
                            <w:r w:rsidRPr="002159F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F89B7" wp14:editId="0D93197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109855</wp:posOffset>
                      </wp:positionV>
                      <wp:extent cx="1457325" cy="866775"/>
                      <wp:effectExtent l="0" t="0" r="28575" b="2857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480" w:rsidRPr="002159F5" w:rsidRDefault="00EB6480" w:rsidP="00EB6480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>Қазақ</w:t>
                                  </w:r>
                                  <w:proofErr w:type="spellEnd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>еліндегі</w:t>
                                  </w:r>
                                  <w:proofErr w:type="spellEnd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>бала</w:t>
                                  </w:r>
                                  <w:proofErr w:type="spellEnd"/>
                                  <w:proofErr w:type="gramEnd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59F5">
                                    <w:rPr>
                                      <w:rFonts w:ascii="Times New Roman" w:hAnsi="Times New Roman"/>
                                    </w:rPr>
                                    <w:t>тәрбиесі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7" style="position:absolute;margin-left:-1.2pt;margin-top:8.65pt;width:114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">
                      <v:textbox>
                        <w:txbxContent>
                          <w:p w:rsidR="00EB6480" w:rsidRPr="002159F5" w:rsidRDefault="00EB6480" w:rsidP="00EB648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</w:rPr>
                              <w:t>Қазақ</w:t>
                            </w:r>
                            <w:proofErr w:type="spellEnd"/>
                            <w:r w:rsidRPr="002159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159F5">
                              <w:rPr>
                                <w:rFonts w:ascii="Times New Roman" w:hAnsi="Times New Roman"/>
                              </w:rPr>
                              <w:t>еліндегі</w:t>
                            </w:r>
                            <w:proofErr w:type="spellEnd"/>
                            <w:r w:rsidRPr="002159F5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</w:rPr>
                              <w:t>бала</w:t>
                            </w:r>
                            <w:proofErr w:type="spellEnd"/>
                            <w:proofErr w:type="gramEnd"/>
                            <w:r w:rsidRPr="002159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159F5">
                              <w:rPr>
                                <w:rFonts w:ascii="Times New Roman" w:hAnsi="Times New Roman"/>
                              </w:rPr>
                              <w:t>тәрбиесі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6480" w:rsidRPr="00E4209E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6480" w:rsidRPr="00E4209E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56204" wp14:editId="03CE2799">
                      <wp:simplePos x="0" y="0"/>
                      <wp:positionH relativeFrom="column">
                        <wp:posOffset>1442086</wp:posOffset>
                      </wp:positionH>
                      <wp:positionV relativeFrom="paragraph">
                        <wp:posOffset>157480</wp:posOffset>
                      </wp:positionV>
                      <wp:extent cx="513714" cy="0"/>
                      <wp:effectExtent l="38100" t="76200" r="0" b="952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37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113.55pt;margin-top:12.4pt;width:40.4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1BA87" wp14:editId="06ED8B63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5715</wp:posOffset>
                      </wp:positionV>
                      <wp:extent cx="513715" cy="10795"/>
                      <wp:effectExtent l="0" t="57150" r="38735" b="844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71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3.6pt;margin-top:.45pt;width:40.4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hYZAIAAHk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EB6480" w:rsidRPr="00E4209E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6480" w:rsidRDefault="00EB6480" w:rsidP="007D1FF4">
            <w:pPr>
              <w:tabs>
                <w:tab w:val="right" w:pos="500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E16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ab/>
            </w:r>
          </w:p>
          <w:p w:rsidR="00EB6480" w:rsidRDefault="00EB6480" w:rsidP="007D1FF4">
            <w:pPr>
              <w:tabs>
                <w:tab w:val="right" w:pos="500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B6480" w:rsidRPr="007C2D98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C2D98">
              <w:rPr>
                <w:rFonts w:ascii="Times New Roman" w:hAnsi="Times New Roman"/>
                <w:color w:val="000000"/>
                <w:sz w:val="24"/>
                <w:lang w:val="kk-KZ"/>
              </w:rPr>
              <w:t>Дескриптор:</w:t>
            </w:r>
          </w:p>
          <w:p w:rsidR="00EB6480" w:rsidRDefault="00EB6480" w:rsidP="00EB6480">
            <w:pPr>
              <w:pStyle w:val="a3"/>
              <w:numPr>
                <w:ilvl w:val="0"/>
                <w:numId w:val="3"/>
              </w:numPr>
              <w:tabs>
                <w:tab w:val="right" w:pos="500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Ұқсастықтарын анықтайды</w:t>
            </w:r>
          </w:p>
          <w:p w:rsidR="00EB6480" w:rsidRPr="007C2D98" w:rsidRDefault="00EB6480" w:rsidP="00EB6480">
            <w:pPr>
              <w:pStyle w:val="a3"/>
              <w:numPr>
                <w:ilvl w:val="0"/>
                <w:numId w:val="3"/>
              </w:numPr>
              <w:tabs>
                <w:tab w:val="right" w:pos="500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Ерекшеліктерін сипаттайды</w:t>
            </w:r>
          </w:p>
          <w:p w:rsidR="00EB6480" w:rsidRPr="00355E74" w:rsidRDefault="00EB6480" w:rsidP="007D1FF4">
            <w:pPr>
              <w:tabs>
                <w:tab w:val="right" w:pos="500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B6480" w:rsidRPr="004515A7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Таныстырылым, қима қағаздар</w:t>
            </w:r>
          </w:p>
        </w:tc>
      </w:tr>
      <w:tr w:rsidR="00EB6480" w:rsidRPr="008651B0" w:rsidTr="008651B0">
        <w:tc>
          <w:tcPr>
            <w:tcW w:w="2118" w:type="dxa"/>
          </w:tcPr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437">
              <w:rPr>
                <w:rFonts w:ascii="Times New Roman" w:hAnsi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810D3A" w:rsidRDefault="00EB6480" w:rsidP="007D1F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480" w:rsidRPr="00A06437" w:rsidRDefault="00EB6480" w:rsidP="007D1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2" w:type="dxa"/>
            <w:gridSpan w:val="4"/>
          </w:tcPr>
          <w:p w:rsidR="00EB6480" w:rsidRPr="00151282" w:rsidRDefault="00EB6480" w:rsidP="007D1F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1282">
              <w:rPr>
                <w:rFonts w:ascii="Times New Roman" w:hAnsi="Times New Roman"/>
                <w:b/>
                <w:bCs/>
                <w:sz w:val="24"/>
                <w:szCs w:val="24"/>
              </w:rPr>
              <w:t>Мағынаны</w:t>
            </w:r>
            <w:proofErr w:type="spellEnd"/>
            <w:r w:rsidRPr="00151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1282">
              <w:rPr>
                <w:rFonts w:ascii="Times New Roman" w:hAnsi="Times New Roman"/>
                <w:b/>
                <w:bCs/>
                <w:sz w:val="24"/>
                <w:szCs w:val="24"/>
              </w:rPr>
              <w:t>тану</w:t>
            </w:r>
            <w:proofErr w:type="spellEnd"/>
            <w:r w:rsidRPr="00151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B6480" w:rsidRDefault="00EB6480" w:rsidP="007D1F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12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С.</w:t>
            </w:r>
            <w:r w:rsidRPr="00151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480" w:rsidRPr="000102D6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02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«Бірлескен жоба» әдісі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</w:p>
          <w:p w:rsidR="00EB648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02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«Балық қаңқасы» графикалық органайзері</w:t>
            </w:r>
          </w:p>
          <w:p w:rsidR="00EB6480" w:rsidRPr="00D00B25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00B25">
              <w:rPr>
                <w:rFonts w:ascii="Times New Roman" w:hAnsi="Times New Roman"/>
                <w:color w:val="000000"/>
                <w:sz w:val="24"/>
                <w:lang w:val="kk-KZ"/>
              </w:rPr>
              <w:t>baq.kz/kk/regional_media/post/42922  сілтеме бойынша «Жастар TODAY» газетінен мақала оқуға беріледі.</w:t>
            </w:r>
          </w:p>
          <w:p w:rsidR="00EB6480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00B2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Мақаламен толық танысқан соң әр топ   ойларын жинақтап, жалпы ондағы мәселені топ ішінде талқылайды, жаңа ақпараттармен бөліседі.  </w:t>
            </w:r>
          </w:p>
          <w:p w:rsidR="00EB6480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5792C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Топтық жұмыс</w:t>
            </w:r>
            <w:r w:rsidRPr="000102D6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.</w:t>
            </w:r>
            <w:r w:rsidRPr="000102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«Проблема және проблемадан шығу жолдары» </w:t>
            </w:r>
            <w:r w:rsidRPr="000102D6">
              <w:rPr>
                <w:rFonts w:ascii="Times New Roman" w:hAnsi="Times New Roman"/>
                <w:color w:val="000000"/>
                <w:sz w:val="24"/>
                <w:lang w:val="kk-KZ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еген топтық жұмыс жасалады.  Әр топ жасөспірім өміріндегі 2-3 ахуалды атап, одан шығатын жолдарды ұсынады. Бұл үшін ғаламтордан түрлі ақпараттар табуға ноутбуктер, энциклопедиялар таратылады. Оқушылар тапқан ақпараттарына, авторларына сілтеме жасай отырып, постер жасайды.</w:t>
            </w:r>
          </w:p>
          <w:p w:rsidR="00EB6480" w:rsidRPr="00CC5590" w:rsidRDefault="00EB6480" w:rsidP="007D1FF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CC5590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Дескриптор:</w:t>
            </w:r>
          </w:p>
          <w:p w:rsidR="00EB6480" w:rsidRDefault="00EB6480" w:rsidP="00EB64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Мақалаларды сілтеме арқылы таба алады;</w:t>
            </w:r>
          </w:p>
          <w:p w:rsidR="00EB6480" w:rsidRDefault="00EB6480" w:rsidP="00EB64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Ғаламтордан, энциклопедиялардан қажетті ақпарат таба алады;</w:t>
            </w:r>
          </w:p>
          <w:p w:rsidR="00EB6480" w:rsidRDefault="00EB6480" w:rsidP="00EB64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Авторына сілтеме жасай алады;</w:t>
            </w:r>
          </w:p>
          <w:p w:rsidR="00EB6480" w:rsidRPr="00CC5590" w:rsidRDefault="00EB6480" w:rsidP="00EB6480">
            <w:pPr>
              <w:pStyle w:val="a3"/>
              <w:numPr>
                <w:ilvl w:val="0"/>
                <w:numId w:val="1"/>
              </w:numPr>
              <w:ind w:right="-24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Постерде қысқа, жай сөйлемдерді мақсатына қарай қолдана алады.</w:t>
            </w:r>
          </w:p>
          <w:p w:rsidR="00EB6480" w:rsidRDefault="00EB6480" w:rsidP="007D1FF4">
            <w:pPr>
              <w:ind w:right="-1667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0102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«Кезбе елші» әдісімен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әр топтан бір спикер </w:t>
            </w:r>
          </w:p>
          <w:p w:rsidR="00EB6480" w:rsidRDefault="00EB6480" w:rsidP="007D1FF4">
            <w:pPr>
              <w:ind w:right="-1667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келесі топқа барып,  жұмыстарын қорғайды. </w:t>
            </w:r>
          </w:p>
          <w:p w:rsidR="00EB6480" w:rsidRPr="00576CA9" w:rsidRDefault="00EB6480" w:rsidP="007D1FF4">
            <w:pPr>
              <w:ind w:right="-1667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«</w:t>
            </w:r>
            <w:r w:rsidRPr="00576CA9">
              <w:rPr>
                <w:rFonts w:ascii="Times New Roman" w:hAnsi="Times New Roman"/>
                <w:color w:val="000000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Қ» әдісі  арықылы кері байланыс жасалады</w:t>
            </w:r>
          </w:p>
          <w:p w:rsidR="00EB6480" w:rsidRDefault="00EB6480" w:rsidP="007D1FF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0102D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Ж </w:t>
            </w:r>
          </w:p>
          <w:p w:rsidR="00EB6480" w:rsidRPr="000102D6" w:rsidRDefault="00EB6480" w:rsidP="007D1FF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«Әлем жастары жайында» </w:t>
            </w:r>
          </w:p>
          <w:p w:rsidR="00EB6480" w:rsidRPr="0055792C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О</w:t>
            </w:r>
            <w:r w:rsidRPr="0055792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қушылар түрлі мәдениет  қалыптасқан  елдердің жасөспірімдері арасындағы </w:t>
            </w:r>
            <w:r w:rsidRPr="0055792C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айырмашылықтарын қоршаған ортадағы  жасөспірімдердің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өмірлерімен салыстыра отырып, хабарлама </w:t>
            </w:r>
            <w:r w:rsidRPr="0055792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жазады. </w:t>
            </w:r>
          </w:p>
          <w:p w:rsidR="00EB6480" w:rsidRPr="00CC5590" w:rsidRDefault="00EB6480" w:rsidP="007D1FF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CC5590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Дескриптор:</w:t>
            </w:r>
          </w:p>
          <w:p w:rsidR="00EB6480" w:rsidRDefault="00EB6480" w:rsidP="00EB64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Тақырыпты шынайы өмірмен байланыстырып, өзіндік көзқарасын анық көрсете алады;</w:t>
            </w:r>
          </w:p>
          <w:p w:rsidR="00EB6480" w:rsidRDefault="00EB6480" w:rsidP="00EB64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Жай сөйлемдердің әр түрін орнымен қолдана алады;</w:t>
            </w:r>
          </w:p>
          <w:p w:rsidR="00EB6480" w:rsidRDefault="00EB6480" w:rsidP="00EB64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Келтірілген аргументтерінің сайтына, авторларына сілтеме жасай алады.</w:t>
            </w:r>
          </w:p>
          <w:p w:rsidR="00EB6480" w:rsidRPr="006F4646" w:rsidRDefault="00EB6480" w:rsidP="007D1FF4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6F46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kk-KZ"/>
              </w:rPr>
              <w:t>Ф Оқушылар жұпта бір-бірін бағалайды</w:t>
            </w:r>
            <w:r w:rsidRPr="006F464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EB6480" w:rsidRPr="006F4646" w:rsidRDefault="00EB6480" w:rsidP="007D1FF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46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972"/>
              <w:gridCol w:w="972"/>
              <w:gridCol w:w="972"/>
              <w:gridCol w:w="972"/>
            </w:tblGrid>
            <w:tr w:rsidR="00EB6480" w:rsidRPr="00576CA9" w:rsidTr="007D1FF4">
              <w:trPr>
                <w:trHeight w:val="411"/>
              </w:trPr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Оқушылардың аты-жөні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1-оқушы</w:t>
                  </w:r>
                </w:p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(1-5 ұпай)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2-оқушы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3-оқушы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4-оқушы</w:t>
                  </w:r>
                </w:p>
              </w:tc>
            </w:tr>
            <w:tr w:rsidR="00EB6480" w:rsidRPr="006F4646" w:rsidTr="007D1FF4">
              <w:trPr>
                <w:trHeight w:val="411"/>
              </w:trPr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Тақырыптың ашылуы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EB6480" w:rsidRPr="006F4646" w:rsidTr="007D1FF4">
              <w:trPr>
                <w:trHeight w:val="1265"/>
              </w:trPr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Дәлелдемелердің шынайылығы, нанымдылығы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EB6480" w:rsidRPr="006F4646" w:rsidTr="007D1FF4">
              <w:trPr>
                <w:trHeight w:val="625"/>
              </w:trPr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Сілтемелердің нақтылығы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EB6480" w:rsidRPr="006F4646" w:rsidTr="007D1FF4">
              <w:trPr>
                <w:trHeight w:val="1051"/>
              </w:trPr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6F464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Тілі (лепті, сұраулы сөйлемдердің қолданысы).</w:t>
                  </w: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6480" w:rsidRPr="006F4646" w:rsidRDefault="00EB6480" w:rsidP="008651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EB6480" w:rsidRPr="00576CA9" w:rsidRDefault="00EB6480" w:rsidP="007D1FF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34C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Әр топтың ішінде бір бағалаушы болады және сол бағалаушы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бағалау</w:t>
            </w:r>
            <w:r w:rsidRPr="00834C9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критерийлері бойынша топ мүшелеріне жеке баға береді. Сонымен қатар, топтық бағалау да болады.</w:t>
            </w:r>
          </w:p>
        </w:tc>
        <w:tc>
          <w:tcPr>
            <w:tcW w:w="3260" w:type="dxa"/>
          </w:tcPr>
          <w:p w:rsidR="00EB6480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C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тар, </w:t>
            </w:r>
          </w:p>
          <w:p w:rsidR="00EB6480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флипчарттар,</w:t>
            </w:r>
          </w:p>
          <w:p w:rsidR="00EB6480" w:rsidRPr="008651B0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энциклопедиялар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B6480" w:rsidRPr="008651B0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6480" w:rsidRPr="008651B0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6480" w:rsidRPr="00D45CCF" w:rsidRDefault="00EB6480" w:rsidP="007D1F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B2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baq.kz/kk/regional_media/post/42922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B6480" w:rsidRPr="00576CA9" w:rsidTr="008651B0">
        <w:tc>
          <w:tcPr>
            <w:tcW w:w="2118" w:type="dxa"/>
          </w:tcPr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C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C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соңы</w:t>
            </w:r>
          </w:p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EB6480" w:rsidRPr="00576CA9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72" w:type="dxa"/>
            <w:gridSpan w:val="4"/>
          </w:tcPr>
          <w:p w:rsidR="00EB648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C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</w:p>
          <w:p w:rsidR="00EB648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CB0598" wp14:editId="01A263D3">
                  <wp:extent cx="720000" cy="540000"/>
                  <wp:effectExtent l="0" t="0" r="4445" b="0"/>
                  <wp:docPr id="14" name="Рисунок 14" descr="C:\Users\Балжан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лжан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48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6480" w:rsidRPr="008651B0" w:rsidRDefault="00EB6480" w:rsidP="007D1FF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C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</w:t>
            </w:r>
            <w:r w:rsidR="008651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тапсырма: 5- тапсырма </w:t>
            </w:r>
          </w:p>
        </w:tc>
        <w:tc>
          <w:tcPr>
            <w:tcW w:w="3260" w:type="dxa"/>
          </w:tcPr>
          <w:p w:rsidR="00EB6480" w:rsidRPr="00576CA9" w:rsidRDefault="00EB6480" w:rsidP="007D1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B6480" w:rsidRPr="00576CA9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76CA9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br w:type="textWrapping" w:clear="all"/>
      </w:r>
    </w:p>
    <w:p w:rsidR="00EB6480" w:rsidRPr="00576CA9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Pr="00576CA9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Pr="00576CA9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Pr="00576CA9" w:rsidRDefault="00EB6480" w:rsidP="00EB6480">
      <w:pPr>
        <w:tabs>
          <w:tab w:val="left" w:pos="9923"/>
          <w:tab w:val="left" w:pos="10768"/>
        </w:tabs>
        <w:spacing w:after="0" w:line="36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</w:t>
      </w: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480" w:rsidRDefault="00EB6480" w:rsidP="00EB6480">
      <w:pPr>
        <w:tabs>
          <w:tab w:val="left" w:pos="9923"/>
          <w:tab w:val="left" w:pos="10768"/>
        </w:tabs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22DB8" w:rsidRDefault="00122DB8"/>
    <w:sectPr w:rsidR="00122DB8" w:rsidSect="008651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B1C"/>
    <w:multiLevelType w:val="hybridMultilevel"/>
    <w:tmpl w:val="B1E65CFE"/>
    <w:lvl w:ilvl="0" w:tplc="78DAB9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62CA"/>
    <w:multiLevelType w:val="hybridMultilevel"/>
    <w:tmpl w:val="5202909A"/>
    <w:lvl w:ilvl="0" w:tplc="78DAB99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FC6AC2"/>
    <w:multiLevelType w:val="hybridMultilevel"/>
    <w:tmpl w:val="C39E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94840"/>
    <w:multiLevelType w:val="hybridMultilevel"/>
    <w:tmpl w:val="A252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DA"/>
    <w:rsid w:val="00122DB8"/>
    <w:rsid w:val="00156EDA"/>
    <w:rsid w:val="008651B0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80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B6480"/>
    <w:pPr>
      <w:ind w:left="720"/>
      <w:contextualSpacing/>
    </w:pPr>
  </w:style>
  <w:style w:type="table" w:styleId="a5">
    <w:name w:val="Table Grid"/>
    <w:basedOn w:val="a1"/>
    <w:uiPriority w:val="39"/>
    <w:rsid w:val="00EB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EB6480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EB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8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80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B6480"/>
    <w:pPr>
      <w:ind w:left="720"/>
      <w:contextualSpacing/>
    </w:pPr>
  </w:style>
  <w:style w:type="table" w:styleId="a5">
    <w:name w:val="Table Grid"/>
    <w:basedOn w:val="a1"/>
    <w:uiPriority w:val="39"/>
    <w:rsid w:val="00EB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EB6480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EB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8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2020-11-14T19:34:00Z</dcterms:created>
  <dcterms:modified xsi:type="dcterms:W3CDTF">2020-11-14T19:44:00Z</dcterms:modified>
</cp:coreProperties>
</file>