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6B1" w:rsidRDefault="00F356B1" w:rsidP="00226ACA">
      <w:pPr>
        <w:spacing w:after="0" w:line="240" w:lineRule="auto"/>
        <w:contextualSpacing/>
        <w:jc w:val="center"/>
        <w:rPr>
          <w:rFonts w:ascii="Times New Roman" w:hAnsi="Times New Roman" w:cs="Times New Roman"/>
          <w:b/>
          <w:bCs/>
        </w:rPr>
      </w:pPr>
      <w:r>
        <w:rPr>
          <w:rFonts w:ascii="Times New Roman" w:hAnsi="Times New Roman" w:cs="Times New Roman"/>
          <w:b/>
          <w:bCs/>
        </w:rPr>
        <w:t>«Шәріптоғай негізгі мектебі» КММ</w:t>
      </w:r>
    </w:p>
    <w:p w:rsidR="00226ACA" w:rsidRDefault="00226ACA" w:rsidP="00226ACA">
      <w:pPr>
        <w:spacing w:after="0" w:line="240" w:lineRule="auto"/>
        <w:contextualSpacing/>
        <w:jc w:val="center"/>
        <w:rPr>
          <w:rFonts w:ascii="Times New Roman" w:hAnsi="Times New Roman" w:cs="Times New Roman"/>
          <w:b/>
          <w:bCs/>
        </w:rPr>
      </w:pPr>
      <w:r w:rsidRPr="0003321D">
        <w:rPr>
          <w:rFonts w:ascii="Times New Roman" w:hAnsi="Times New Roman" w:cs="Times New Roman"/>
          <w:b/>
          <w:bCs/>
        </w:rPr>
        <w:t>Қысқа</w:t>
      </w:r>
      <w:r w:rsidR="008D1D47">
        <w:rPr>
          <w:rFonts w:ascii="Times New Roman" w:hAnsi="Times New Roman" w:cs="Times New Roman"/>
          <w:b/>
          <w:bCs/>
        </w:rPr>
        <w:t xml:space="preserve"> </w:t>
      </w:r>
      <w:r w:rsidRPr="0003321D">
        <w:rPr>
          <w:rFonts w:ascii="Times New Roman" w:hAnsi="Times New Roman" w:cs="Times New Roman"/>
          <w:b/>
          <w:bCs/>
        </w:rPr>
        <w:t>мерзімді жоспар</w:t>
      </w:r>
    </w:p>
    <w:p w:rsidR="00226ACA" w:rsidRPr="0003321D" w:rsidRDefault="00226ACA" w:rsidP="00226ACA">
      <w:pPr>
        <w:spacing w:after="0" w:line="240" w:lineRule="auto"/>
        <w:contextualSpacing/>
        <w:jc w:val="center"/>
        <w:rPr>
          <w:rFonts w:ascii="Times New Roman" w:hAnsi="Times New Roman" w:cs="Times New Roman"/>
          <w:b/>
          <w:bCs/>
        </w:rPr>
      </w:pPr>
    </w:p>
    <w:p w:rsidR="00226ACA" w:rsidRPr="0044153C" w:rsidRDefault="00226ACA" w:rsidP="00226ACA">
      <w:pPr>
        <w:tabs>
          <w:tab w:val="left" w:pos="1134"/>
        </w:tabs>
        <w:spacing w:after="0" w:line="240" w:lineRule="auto"/>
        <w:contextualSpacing/>
        <w:jc w:val="both"/>
        <w:rPr>
          <w:rFonts w:ascii="Times New Roman" w:hAnsi="Times New Roman" w:cs="Times New Roman"/>
        </w:rPr>
      </w:pPr>
      <w:r w:rsidRPr="0003321D">
        <w:rPr>
          <w:rFonts w:ascii="Times New Roman" w:hAnsi="Times New Roman" w:cs="Times New Roman"/>
          <w:b/>
          <w:bCs/>
        </w:rPr>
        <w:t>Сабақтың тақырыбы: «Иммунитет. Иммунитеттің түрлері: туа пайда болған және жүре пайда болған иммунитет.  Екпенің (вакцин) түрлері және оның жасанды иммунитетті қалыптастырудағы маңызы. Жұқпалы аурулардың алдын алу</w:t>
      </w:r>
      <w:r w:rsidR="007E19D8">
        <w:rPr>
          <w:rFonts w:ascii="Times New Roman" w:hAnsi="Times New Roman" w:cs="Times New Roman"/>
        </w:rPr>
        <w:t>»</w:t>
      </w:r>
    </w:p>
    <w:p w:rsidR="00226ACA" w:rsidRPr="0003321D" w:rsidRDefault="00226ACA" w:rsidP="00226ACA">
      <w:pPr>
        <w:tabs>
          <w:tab w:val="left" w:pos="1134"/>
        </w:tabs>
        <w:spacing w:after="0" w:line="240" w:lineRule="auto"/>
        <w:contextualSpacing/>
        <w:jc w:val="both"/>
        <w:rPr>
          <w:rFonts w:ascii="Times New Roman" w:hAnsi="Times New Roman" w:cs="Times New Roman"/>
          <w:b/>
        </w:rPr>
      </w:pPr>
    </w:p>
    <w:tbl>
      <w:tblPr>
        <w:tblStyle w:val="a3"/>
        <w:tblW w:w="15735" w:type="dxa"/>
        <w:tblInd w:w="-318" w:type="dxa"/>
        <w:tblLook w:val="04A0" w:firstRow="1" w:lastRow="0" w:firstColumn="1" w:lastColumn="0" w:noHBand="0" w:noVBand="1"/>
      </w:tblPr>
      <w:tblGrid>
        <w:gridCol w:w="2830"/>
        <w:gridCol w:w="12905"/>
      </w:tblGrid>
      <w:tr w:rsidR="00226ACA" w:rsidRPr="0003321D" w:rsidTr="00F356B1">
        <w:tc>
          <w:tcPr>
            <w:tcW w:w="2830" w:type="dxa"/>
          </w:tcPr>
          <w:p w:rsidR="00226ACA" w:rsidRPr="0003321D" w:rsidRDefault="00226ACA" w:rsidP="00BA3C58">
            <w:pPr>
              <w:tabs>
                <w:tab w:val="left" w:pos="1134"/>
              </w:tabs>
              <w:contextualSpacing/>
              <w:rPr>
                <w:rFonts w:ascii="Times New Roman" w:hAnsi="Times New Roman" w:cs="Times New Roman"/>
                <w:b/>
                <w:bCs/>
                <w:lang w:val="kk-KZ"/>
              </w:rPr>
            </w:pPr>
            <w:r w:rsidRPr="0003321D">
              <w:rPr>
                <w:rFonts w:ascii="Times New Roman" w:hAnsi="Times New Roman" w:cs="Times New Roman"/>
                <w:b/>
                <w:bCs/>
                <w:lang w:val="kk-KZ"/>
              </w:rPr>
              <w:t xml:space="preserve">Бөлім: </w:t>
            </w:r>
          </w:p>
        </w:tc>
        <w:tc>
          <w:tcPr>
            <w:tcW w:w="12905" w:type="dxa"/>
          </w:tcPr>
          <w:p w:rsidR="00226ACA" w:rsidRPr="0003321D" w:rsidRDefault="00226ACA" w:rsidP="00BA3C58">
            <w:pPr>
              <w:contextualSpacing/>
              <w:rPr>
                <w:rFonts w:ascii="Times New Roman" w:hAnsi="Times New Roman" w:cs="Times New Roman"/>
                <w:b/>
                <w:bCs/>
                <w:lang w:val="kk-KZ"/>
              </w:rPr>
            </w:pPr>
            <w:r w:rsidRPr="0003321D">
              <w:rPr>
                <w:rFonts w:ascii="Times New Roman" w:hAnsi="Times New Roman" w:cs="Times New Roman"/>
                <w:b/>
                <w:bCs/>
                <w:lang w:val="kk-KZ"/>
              </w:rPr>
              <w:t>8.2А Заттардың тасымалдануы</w:t>
            </w:r>
          </w:p>
        </w:tc>
      </w:tr>
      <w:tr w:rsidR="00226ACA" w:rsidRPr="0003321D" w:rsidTr="00F356B1">
        <w:tc>
          <w:tcPr>
            <w:tcW w:w="2830"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Педагогтің аты-жөні:</w:t>
            </w:r>
          </w:p>
        </w:tc>
        <w:tc>
          <w:tcPr>
            <w:tcW w:w="12905" w:type="dxa"/>
          </w:tcPr>
          <w:p w:rsidR="00226ACA" w:rsidRPr="0003321D" w:rsidRDefault="00F356B1" w:rsidP="00BA3C58">
            <w:pPr>
              <w:contextualSpacing/>
              <w:rPr>
                <w:rFonts w:ascii="Times New Roman" w:hAnsi="Times New Roman" w:cs="Times New Roman"/>
                <w:b/>
                <w:bCs/>
                <w:lang w:val="kk-KZ"/>
              </w:rPr>
            </w:pPr>
            <w:r>
              <w:rPr>
                <w:rFonts w:ascii="Times New Roman" w:hAnsi="Times New Roman" w:cs="Times New Roman"/>
                <w:b/>
                <w:bCs/>
                <w:lang w:val="kk-KZ"/>
              </w:rPr>
              <w:t>Мусталдинова Сауле Кошеровна</w:t>
            </w:r>
          </w:p>
        </w:tc>
      </w:tr>
      <w:tr w:rsidR="00226ACA" w:rsidRPr="0003321D" w:rsidTr="00F356B1">
        <w:tc>
          <w:tcPr>
            <w:tcW w:w="2830" w:type="dxa"/>
          </w:tcPr>
          <w:p w:rsidR="00226ACA" w:rsidRPr="0003321D" w:rsidRDefault="00226ACA" w:rsidP="00226ACA">
            <w:pPr>
              <w:contextualSpacing/>
              <w:rPr>
                <w:rFonts w:ascii="Times New Roman" w:hAnsi="Times New Roman" w:cs="Times New Roman"/>
                <w:lang w:val="kk-KZ"/>
              </w:rPr>
            </w:pPr>
            <w:r w:rsidRPr="0003321D">
              <w:rPr>
                <w:rFonts w:ascii="Times New Roman" w:hAnsi="Times New Roman" w:cs="Times New Roman"/>
                <w:lang w:val="kk-KZ"/>
              </w:rPr>
              <w:t>Күні:</w:t>
            </w:r>
          </w:p>
        </w:tc>
        <w:tc>
          <w:tcPr>
            <w:tcW w:w="12905" w:type="dxa"/>
          </w:tcPr>
          <w:p w:rsidR="00226ACA" w:rsidRPr="0003321D" w:rsidRDefault="00226ACA" w:rsidP="00BA3C58">
            <w:pPr>
              <w:contextualSpacing/>
              <w:rPr>
                <w:rFonts w:ascii="Times New Roman" w:hAnsi="Times New Roman" w:cs="Times New Roman"/>
                <w:b/>
                <w:bCs/>
                <w:lang w:val="kk-KZ"/>
              </w:rPr>
            </w:pPr>
          </w:p>
        </w:tc>
      </w:tr>
      <w:tr w:rsidR="00226ACA" w:rsidRPr="0003321D" w:rsidTr="00F356B1">
        <w:tc>
          <w:tcPr>
            <w:tcW w:w="2830"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Сыныбы:</w:t>
            </w:r>
            <w:r w:rsidR="00F356B1">
              <w:rPr>
                <w:rFonts w:ascii="Times New Roman" w:hAnsi="Times New Roman" w:cs="Times New Roman"/>
                <w:lang w:val="kk-KZ"/>
              </w:rPr>
              <w:t>8</w:t>
            </w:r>
          </w:p>
        </w:tc>
        <w:tc>
          <w:tcPr>
            <w:tcW w:w="12905"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Қатысушылар саны:                   Қатыспағандар саны:</w:t>
            </w:r>
          </w:p>
        </w:tc>
      </w:tr>
      <w:tr w:rsidR="00226ACA" w:rsidRPr="00D2410F" w:rsidTr="00F356B1">
        <w:tc>
          <w:tcPr>
            <w:tcW w:w="2830"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Сабақтың тақырыбы:</w:t>
            </w:r>
          </w:p>
        </w:tc>
        <w:tc>
          <w:tcPr>
            <w:tcW w:w="12905" w:type="dxa"/>
          </w:tcPr>
          <w:p w:rsidR="00226ACA" w:rsidRPr="0003321D" w:rsidRDefault="00226ACA" w:rsidP="00BA3C58">
            <w:pPr>
              <w:contextualSpacing/>
              <w:rPr>
                <w:rFonts w:ascii="Times New Roman" w:hAnsi="Times New Roman" w:cs="Times New Roman"/>
                <w:b/>
                <w:bCs/>
                <w:lang w:val="kk-KZ"/>
              </w:rPr>
            </w:pPr>
            <w:r w:rsidRPr="0003321D">
              <w:rPr>
                <w:rFonts w:ascii="Times New Roman" w:hAnsi="Times New Roman" w:cs="Times New Roman"/>
                <w:b/>
                <w:bCs/>
                <w:lang w:val="kk-KZ"/>
              </w:rPr>
              <w:t>Иммунитет. Иммунитеттің түрлері: туа пайда болған және жүре пайда болған иммунитет.  Екпенің (вакцин) түрлері және оның жасанды иммунитетті қалыптастырудағы маңызы. Жұқпалы аурулардың алдын алу</w:t>
            </w:r>
          </w:p>
        </w:tc>
      </w:tr>
      <w:tr w:rsidR="00226ACA" w:rsidRPr="00D2410F" w:rsidTr="00F356B1">
        <w:tc>
          <w:tcPr>
            <w:tcW w:w="2830"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Оқу бағдарламасына сәйкес оқу мақсаты</w:t>
            </w:r>
          </w:p>
        </w:tc>
        <w:tc>
          <w:tcPr>
            <w:tcW w:w="12905" w:type="dxa"/>
          </w:tcPr>
          <w:p w:rsidR="00226ACA" w:rsidRPr="0003321D" w:rsidRDefault="00226ACA" w:rsidP="00BA3C58">
            <w:pPr>
              <w:tabs>
                <w:tab w:val="left" w:pos="1134"/>
              </w:tabs>
              <w:autoSpaceDE w:val="0"/>
              <w:autoSpaceDN w:val="0"/>
              <w:adjustRightInd w:val="0"/>
              <w:contextualSpacing/>
              <w:rPr>
                <w:rFonts w:ascii="Times New Roman" w:hAnsi="Times New Roman" w:cs="Times New Roman"/>
                <w:color w:val="1A171B"/>
                <w:lang w:val="kk-KZ" w:eastAsia="en-GB"/>
              </w:rPr>
            </w:pPr>
            <w:r w:rsidRPr="0003321D">
              <w:rPr>
                <w:rFonts w:ascii="Times New Roman" w:hAnsi="Times New Roman" w:cs="Times New Roman"/>
                <w:color w:val="1A171B"/>
                <w:lang w:val="kk-KZ" w:eastAsia="en-GB"/>
              </w:rPr>
              <w:t>8.1.3.6 аурудың алдын алудағы вакцинацияның  ролін бағалау</w:t>
            </w:r>
          </w:p>
        </w:tc>
      </w:tr>
      <w:tr w:rsidR="00226ACA" w:rsidRPr="00D2410F" w:rsidTr="00F356B1">
        <w:tc>
          <w:tcPr>
            <w:tcW w:w="2830"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Сабақтың мақсаты:</w:t>
            </w:r>
          </w:p>
        </w:tc>
        <w:tc>
          <w:tcPr>
            <w:tcW w:w="12905" w:type="dxa"/>
          </w:tcPr>
          <w:p w:rsidR="00226ACA" w:rsidRPr="0003321D" w:rsidRDefault="00226ACA" w:rsidP="00BA3C58">
            <w:pPr>
              <w:contextualSpacing/>
              <w:rPr>
                <w:rFonts w:ascii="Times New Roman" w:hAnsi="Times New Roman" w:cs="Times New Roman"/>
                <w:b/>
                <w:bCs/>
                <w:i/>
                <w:u w:val="single"/>
                <w:lang w:val="kk-KZ"/>
              </w:rPr>
            </w:pPr>
            <w:r w:rsidRPr="0003321D">
              <w:rPr>
                <w:rFonts w:ascii="Times New Roman" w:hAnsi="Times New Roman" w:cs="Times New Roman"/>
                <w:b/>
                <w:bCs/>
                <w:i/>
                <w:u w:val="single"/>
                <w:lang w:val="kk-KZ"/>
              </w:rPr>
              <w:t>Барлық оқушылар үшін:</w:t>
            </w:r>
          </w:p>
          <w:p w:rsidR="00226ACA" w:rsidRPr="0003321D" w:rsidRDefault="00226ACA" w:rsidP="00BA3C58">
            <w:pPr>
              <w:contextualSpacing/>
              <w:rPr>
                <w:rFonts w:ascii="Times New Roman" w:hAnsi="Times New Roman" w:cs="Times New Roman"/>
                <w:lang w:val="kk-KZ" w:eastAsia="en-GB"/>
              </w:rPr>
            </w:pPr>
            <w:r w:rsidRPr="0003321D">
              <w:rPr>
                <w:rFonts w:ascii="Times New Roman" w:hAnsi="Times New Roman" w:cs="Times New Roman"/>
                <w:lang w:val="kk-KZ" w:eastAsia="en-GB"/>
              </w:rPr>
              <w:t>Туа пайда болған және жүре пайда болған иммунитет туралы түсінік</w:t>
            </w:r>
            <w:r w:rsidR="00F356B1">
              <w:rPr>
                <w:rFonts w:ascii="Times New Roman" w:hAnsi="Times New Roman" w:cs="Times New Roman"/>
                <w:lang w:val="kk-KZ" w:eastAsia="en-GB"/>
              </w:rPr>
              <w:t xml:space="preserve"> біледі</w:t>
            </w:r>
            <w:r w:rsidRPr="0003321D">
              <w:rPr>
                <w:rFonts w:ascii="Times New Roman" w:hAnsi="Times New Roman" w:cs="Times New Roman"/>
                <w:lang w:val="kk-KZ" w:eastAsia="en-GB"/>
              </w:rPr>
              <w:t>.</w:t>
            </w:r>
          </w:p>
          <w:p w:rsidR="00226ACA" w:rsidRPr="0003321D" w:rsidRDefault="00226ACA" w:rsidP="00BA3C58">
            <w:pPr>
              <w:contextualSpacing/>
              <w:rPr>
                <w:rFonts w:ascii="Times New Roman" w:hAnsi="Times New Roman" w:cs="Times New Roman"/>
                <w:b/>
                <w:bCs/>
                <w:i/>
                <w:u w:val="single"/>
                <w:lang w:val="kk-KZ"/>
              </w:rPr>
            </w:pPr>
            <w:r w:rsidRPr="0003321D">
              <w:rPr>
                <w:rFonts w:ascii="Times New Roman" w:hAnsi="Times New Roman" w:cs="Times New Roman"/>
                <w:b/>
                <w:bCs/>
                <w:i/>
                <w:u w:val="single"/>
                <w:lang w:val="kk-KZ"/>
              </w:rPr>
              <w:t>Көпшілік оқушылар үшін:</w:t>
            </w:r>
          </w:p>
          <w:p w:rsidR="00226ACA" w:rsidRPr="0003321D" w:rsidRDefault="00226ACA" w:rsidP="00BA3C58">
            <w:pPr>
              <w:contextualSpacing/>
              <w:rPr>
                <w:rFonts w:ascii="Times New Roman" w:hAnsi="Times New Roman" w:cs="Times New Roman"/>
                <w:lang w:val="kk-KZ" w:eastAsia="en-GB"/>
              </w:rPr>
            </w:pPr>
            <w:r w:rsidRPr="0003321D">
              <w:rPr>
                <w:rFonts w:ascii="Times New Roman" w:hAnsi="Times New Roman" w:cs="Times New Roman"/>
                <w:lang w:val="kk-KZ" w:eastAsia="en-GB"/>
              </w:rPr>
              <w:t>Екпенің (вакцина) түрлерін</w:t>
            </w:r>
            <w:r w:rsidR="00F356B1">
              <w:rPr>
                <w:rFonts w:ascii="Times New Roman" w:hAnsi="Times New Roman" w:cs="Times New Roman"/>
                <w:lang w:val="kk-KZ" w:eastAsia="en-GB"/>
              </w:rPr>
              <w:t xml:space="preserve"> аңықтайды</w:t>
            </w:r>
            <w:r w:rsidRPr="0003321D">
              <w:rPr>
                <w:rFonts w:ascii="Times New Roman" w:hAnsi="Times New Roman" w:cs="Times New Roman"/>
                <w:lang w:val="kk-KZ" w:eastAsia="en-GB"/>
              </w:rPr>
              <w:t>.</w:t>
            </w:r>
          </w:p>
          <w:p w:rsidR="00226ACA" w:rsidRPr="0003321D" w:rsidRDefault="00226ACA" w:rsidP="00BA3C58">
            <w:pPr>
              <w:contextualSpacing/>
              <w:rPr>
                <w:rFonts w:ascii="Times New Roman" w:hAnsi="Times New Roman" w:cs="Times New Roman"/>
                <w:b/>
                <w:bCs/>
                <w:i/>
                <w:u w:val="single"/>
                <w:lang w:val="kk-KZ"/>
              </w:rPr>
            </w:pPr>
            <w:r w:rsidRPr="0003321D">
              <w:rPr>
                <w:rFonts w:ascii="Times New Roman" w:hAnsi="Times New Roman" w:cs="Times New Roman"/>
                <w:b/>
                <w:bCs/>
                <w:i/>
                <w:u w:val="single"/>
                <w:lang w:val="kk-KZ"/>
              </w:rPr>
              <w:t>Кейбір оқушылар үшін:</w:t>
            </w:r>
          </w:p>
          <w:p w:rsidR="00226ACA" w:rsidRPr="0003321D" w:rsidRDefault="00226ACA" w:rsidP="00F356B1">
            <w:pPr>
              <w:contextualSpacing/>
              <w:rPr>
                <w:rFonts w:ascii="Times New Roman" w:hAnsi="Times New Roman" w:cs="Times New Roman"/>
                <w:lang w:val="kk-KZ" w:eastAsia="en-GB"/>
              </w:rPr>
            </w:pPr>
            <w:r w:rsidRPr="0003321D">
              <w:rPr>
                <w:rFonts w:ascii="Times New Roman" w:hAnsi="Times New Roman" w:cs="Times New Roman"/>
                <w:lang w:val="kk-KZ" w:eastAsia="en-GB"/>
              </w:rPr>
              <w:t xml:space="preserve">Жұқпалы аурулардың алдын алу шараларын </w:t>
            </w:r>
            <w:r w:rsidR="00F356B1">
              <w:rPr>
                <w:rFonts w:ascii="Times New Roman" w:hAnsi="Times New Roman" w:cs="Times New Roman"/>
                <w:lang w:val="kk-KZ" w:eastAsia="en-GB"/>
              </w:rPr>
              <w:t>сипаттайды</w:t>
            </w:r>
            <w:r w:rsidRPr="0003321D">
              <w:rPr>
                <w:rFonts w:ascii="Times New Roman" w:hAnsi="Times New Roman" w:cs="Times New Roman"/>
                <w:lang w:val="kk-KZ" w:eastAsia="en-GB"/>
              </w:rPr>
              <w:t>.</w:t>
            </w:r>
          </w:p>
        </w:tc>
      </w:tr>
    </w:tbl>
    <w:p w:rsidR="00226ACA" w:rsidRPr="0003321D" w:rsidRDefault="00226ACA" w:rsidP="00226ACA">
      <w:pPr>
        <w:spacing w:after="0" w:line="240" w:lineRule="auto"/>
        <w:contextualSpacing/>
        <w:rPr>
          <w:rFonts w:ascii="Times New Roman" w:hAnsi="Times New Roman" w:cs="Times New Roman"/>
          <w:b/>
          <w:bCs/>
        </w:rPr>
      </w:pPr>
      <w:r w:rsidRPr="0003321D">
        <w:rPr>
          <w:rFonts w:ascii="Times New Roman" w:hAnsi="Times New Roman" w:cs="Times New Roman"/>
          <w:b/>
          <w:bCs/>
        </w:rPr>
        <w:t>Сабақтың барысы:</w:t>
      </w:r>
    </w:p>
    <w:tbl>
      <w:tblPr>
        <w:tblStyle w:val="a3"/>
        <w:tblW w:w="15735" w:type="dxa"/>
        <w:tblInd w:w="-318" w:type="dxa"/>
        <w:tblLayout w:type="fixed"/>
        <w:tblLook w:val="04A0" w:firstRow="1" w:lastRow="0" w:firstColumn="1" w:lastColumn="0" w:noHBand="0" w:noVBand="1"/>
      </w:tblPr>
      <w:tblGrid>
        <w:gridCol w:w="1872"/>
        <w:gridCol w:w="5358"/>
        <w:gridCol w:w="3969"/>
        <w:gridCol w:w="2552"/>
        <w:gridCol w:w="1984"/>
      </w:tblGrid>
      <w:tr w:rsidR="00BC2119" w:rsidRPr="0003321D" w:rsidTr="00E01969">
        <w:tc>
          <w:tcPr>
            <w:tcW w:w="1872"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Сабақ кезеңі/Уақыты</w:t>
            </w:r>
          </w:p>
        </w:tc>
        <w:tc>
          <w:tcPr>
            <w:tcW w:w="5358"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Педагогтің іс-әрекеті</w:t>
            </w:r>
          </w:p>
        </w:tc>
        <w:tc>
          <w:tcPr>
            <w:tcW w:w="3969"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Оқушының іс-әрекеті</w:t>
            </w:r>
          </w:p>
        </w:tc>
        <w:tc>
          <w:tcPr>
            <w:tcW w:w="2552"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Бағалау</w:t>
            </w:r>
          </w:p>
        </w:tc>
        <w:tc>
          <w:tcPr>
            <w:tcW w:w="1984"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Ресурстар</w:t>
            </w:r>
          </w:p>
        </w:tc>
      </w:tr>
      <w:tr w:rsidR="00BC2119" w:rsidRPr="00D2410F" w:rsidTr="00E01969">
        <w:tc>
          <w:tcPr>
            <w:tcW w:w="1872"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Сабақтың басы</w:t>
            </w:r>
          </w:p>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Қызығушылықты ояту</w:t>
            </w:r>
          </w:p>
          <w:p w:rsidR="00226ACA" w:rsidRPr="0003321D" w:rsidRDefault="00226ACA" w:rsidP="00BA3C58">
            <w:pPr>
              <w:contextualSpacing/>
              <w:jc w:val="center"/>
              <w:rPr>
                <w:rFonts w:ascii="Times New Roman" w:hAnsi="Times New Roman" w:cs="Times New Roman"/>
                <w:lang w:val="kk-KZ"/>
              </w:rPr>
            </w:pPr>
            <w:r w:rsidRPr="0044153C">
              <w:rPr>
                <w:rFonts w:ascii="Times New Roman" w:hAnsi="Times New Roman" w:cs="Times New Roman"/>
                <w:lang w:val="kk-KZ"/>
              </w:rPr>
              <w:t>3</w:t>
            </w:r>
            <w:r w:rsidRPr="0003321D">
              <w:rPr>
                <w:rFonts w:ascii="Times New Roman" w:hAnsi="Times New Roman" w:cs="Times New Roman"/>
                <w:lang w:val="kk-KZ"/>
              </w:rPr>
              <w:t xml:space="preserve"> мин.</w:t>
            </w:r>
          </w:p>
        </w:tc>
        <w:tc>
          <w:tcPr>
            <w:tcW w:w="5358" w:type="dxa"/>
          </w:tcPr>
          <w:p w:rsidR="00226ACA" w:rsidRPr="0003321D" w:rsidRDefault="00226ACA" w:rsidP="00BA3C58">
            <w:pPr>
              <w:contextualSpacing/>
              <w:rPr>
                <w:rFonts w:ascii="Times New Roman" w:hAnsi="Times New Roman" w:cs="Times New Roman"/>
                <w:b/>
                <w:lang w:val="kk-KZ"/>
              </w:rPr>
            </w:pPr>
            <w:r w:rsidRPr="0003321D">
              <w:rPr>
                <w:rFonts w:ascii="Times New Roman" w:hAnsi="Times New Roman" w:cs="Times New Roman"/>
                <w:b/>
                <w:lang w:val="kk-KZ"/>
              </w:rPr>
              <w:t>(Ұ). Ұйымдастыру кезеңі:</w:t>
            </w:r>
          </w:p>
          <w:p w:rsidR="00226ACA" w:rsidRPr="0003321D" w:rsidRDefault="00226ACA" w:rsidP="00BA3C58">
            <w:pPr>
              <w:pBdr>
                <w:top w:val="nil"/>
                <w:left w:val="nil"/>
                <w:bottom w:val="nil"/>
                <w:right w:val="nil"/>
                <w:between w:val="nil"/>
              </w:pBdr>
              <w:ind w:left="40"/>
              <w:contextualSpacing/>
              <w:rPr>
                <w:rFonts w:ascii="Times New Roman" w:hAnsi="Times New Roman" w:cs="Times New Roman"/>
                <w:lang w:val="kk-KZ"/>
              </w:rPr>
            </w:pPr>
            <w:r w:rsidRPr="0003321D">
              <w:rPr>
                <w:rFonts w:ascii="Times New Roman" w:hAnsi="Times New Roman" w:cs="Times New Roman"/>
                <w:lang w:val="kk-KZ"/>
              </w:rPr>
              <w:t>1.Оқушылармен амандасу, түгендеу. Сынып реттілігін қадағалау.</w:t>
            </w:r>
          </w:p>
          <w:p w:rsidR="00226ACA" w:rsidRPr="0003321D" w:rsidRDefault="00226ACA" w:rsidP="00BA3C58">
            <w:pPr>
              <w:pStyle w:val="a6"/>
              <w:contextualSpacing/>
              <w:rPr>
                <w:rFonts w:ascii="Times New Roman" w:hAnsi="Times New Roman"/>
                <w:lang w:val="kk-KZ"/>
              </w:rPr>
            </w:pPr>
            <w:r w:rsidRPr="0003321D">
              <w:rPr>
                <w:rFonts w:ascii="Times New Roman" w:hAnsi="Times New Roman"/>
                <w:lang w:val="kk-KZ"/>
              </w:rPr>
              <w:t>3.Ынтымақтастық атмосферасын қалыптастыруда</w:t>
            </w:r>
            <w:r w:rsidRPr="0003321D">
              <w:rPr>
                <w:rFonts w:ascii="Times New Roman" w:hAnsi="Times New Roman"/>
                <w:b/>
                <w:lang w:val="kk-KZ"/>
              </w:rPr>
              <w:t xml:space="preserve"> шаттық шеңбері </w:t>
            </w:r>
            <w:r w:rsidRPr="0003321D">
              <w:rPr>
                <w:rFonts w:ascii="Times New Roman" w:hAnsi="Times New Roman"/>
                <w:lang w:val="kk-KZ"/>
              </w:rPr>
              <w:t xml:space="preserve">жүзеге асырылады. </w:t>
            </w:r>
          </w:p>
          <w:p w:rsidR="00226ACA" w:rsidRPr="0003321D" w:rsidRDefault="00226ACA" w:rsidP="00BA3C58">
            <w:pPr>
              <w:pBdr>
                <w:top w:val="nil"/>
                <w:left w:val="nil"/>
                <w:bottom w:val="nil"/>
                <w:right w:val="nil"/>
                <w:between w:val="nil"/>
              </w:pBdr>
              <w:ind w:left="40"/>
              <w:contextualSpacing/>
              <w:rPr>
                <w:rFonts w:ascii="Times New Roman" w:hAnsi="Times New Roman" w:cs="Times New Roman"/>
                <w:lang w:val="kk-KZ"/>
              </w:rPr>
            </w:pPr>
          </w:p>
        </w:tc>
        <w:tc>
          <w:tcPr>
            <w:tcW w:w="3969" w:type="dxa"/>
          </w:tcPr>
          <w:p w:rsidR="00226ACA" w:rsidRPr="00226ACA" w:rsidRDefault="00226ACA" w:rsidP="00226ACA">
            <w:pPr>
              <w:pStyle w:val="a6"/>
              <w:contextualSpacing/>
              <w:rPr>
                <w:rFonts w:ascii="Times New Roman" w:hAnsi="Times New Roman"/>
                <w:iCs/>
                <w:lang w:val="kk-KZ"/>
              </w:rPr>
            </w:pPr>
            <w:r w:rsidRPr="0003321D">
              <w:rPr>
                <w:rFonts w:ascii="Times New Roman" w:hAnsi="Times New Roman"/>
                <w:lang w:val="kk-KZ"/>
              </w:rPr>
              <w:t>Шеңбер бойынмен тұрған оқушыларға тапсырма:</w:t>
            </w:r>
            <w:r w:rsidRPr="0003321D">
              <w:rPr>
                <w:rFonts w:ascii="Times New Roman" w:hAnsi="Times New Roman"/>
                <w:iCs/>
                <w:lang w:val="kk-KZ"/>
              </w:rPr>
              <w:t>Бір-бірімізді тыңдаймыз десек 1 рет қол шапалақтаймыз! Ұйымшыл боламыз десек 2 рет. Белсенділік танытамыз десек 3 рет шапалақтаймыз!</w:t>
            </w:r>
          </w:p>
        </w:tc>
        <w:tc>
          <w:tcPr>
            <w:tcW w:w="2552" w:type="dxa"/>
          </w:tcPr>
          <w:p w:rsidR="00226ACA" w:rsidRPr="00BC2119" w:rsidRDefault="00226ACA" w:rsidP="00BC2119">
            <w:pPr>
              <w:ind w:left="11"/>
              <w:contextualSpacing/>
              <w:rPr>
                <w:rFonts w:ascii="Times New Roman" w:hAnsi="Times New Roman" w:cs="Times New Roman"/>
                <w:lang w:val="kk-KZ"/>
              </w:rPr>
            </w:pPr>
            <w:r w:rsidRPr="0003321D">
              <w:rPr>
                <w:rFonts w:ascii="Times New Roman" w:hAnsi="Times New Roman" w:cs="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tc>
        <w:tc>
          <w:tcPr>
            <w:tcW w:w="1984" w:type="dxa"/>
          </w:tcPr>
          <w:p w:rsidR="0032351E" w:rsidRDefault="0032351E" w:rsidP="0032351E">
            <w:pPr>
              <w:contextualSpacing/>
              <w:rPr>
                <w:rFonts w:ascii="Times New Roman" w:hAnsi="Times New Roman" w:cs="Times New Roman"/>
              </w:rPr>
            </w:pPr>
            <w:r>
              <w:rPr>
                <w:rFonts w:ascii="Times New Roman" w:hAnsi="Times New Roman" w:cs="Times New Roman"/>
              </w:rPr>
              <w:t xml:space="preserve">Презентация </w:t>
            </w:r>
          </w:p>
          <w:p w:rsidR="0032351E" w:rsidRDefault="0032351E" w:rsidP="0032351E">
            <w:pPr>
              <w:contextualSpacing/>
              <w:rPr>
                <w:rFonts w:ascii="Times New Roman" w:hAnsi="Times New Roman" w:cs="Times New Roman"/>
              </w:rPr>
            </w:pPr>
            <w:r>
              <w:rPr>
                <w:rFonts w:ascii="Times New Roman" w:hAnsi="Times New Roman" w:cs="Times New Roman"/>
              </w:rPr>
              <w:t>Слайд 1</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174625</wp:posOffset>
                  </wp:positionV>
                  <wp:extent cx="877570" cy="581660"/>
                  <wp:effectExtent l="0" t="0" r="0" b="8890"/>
                  <wp:wrapSquare wrapText="bothSides"/>
                  <wp:docPr id="13" name="Рисунок 13" descr="C:\Users\User\Desktop\7aa54429-2a2a-400d-b68b-81da10597b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User\Desktop\7aa54429-2a2a-400d-b68b-81da10597b0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570" cy="581660"/>
                          </a:xfrm>
                          <a:prstGeom prst="rect">
                            <a:avLst/>
                          </a:prstGeom>
                          <a:noFill/>
                          <a:ln>
                            <a:noFill/>
                          </a:ln>
                        </pic:spPr>
                      </pic:pic>
                    </a:graphicData>
                  </a:graphic>
                </wp:anchor>
              </w:drawing>
            </w:r>
          </w:p>
        </w:tc>
      </w:tr>
      <w:tr w:rsidR="00BC2119" w:rsidRPr="00D2410F" w:rsidTr="00E01969">
        <w:tc>
          <w:tcPr>
            <w:tcW w:w="1872" w:type="dxa"/>
          </w:tcPr>
          <w:p w:rsidR="00226ACA" w:rsidRPr="0003321D" w:rsidRDefault="00226ACA" w:rsidP="00BA3C58">
            <w:pPr>
              <w:pBdr>
                <w:top w:val="nil"/>
                <w:left w:val="nil"/>
                <w:bottom w:val="nil"/>
                <w:right w:val="nil"/>
                <w:between w:val="nil"/>
              </w:pBdr>
              <w:tabs>
                <w:tab w:val="left" w:pos="-98"/>
                <w:tab w:val="left" w:pos="4500"/>
              </w:tabs>
              <w:contextualSpacing/>
              <w:jc w:val="center"/>
              <w:rPr>
                <w:rFonts w:ascii="Times New Roman" w:hAnsi="Times New Roman" w:cs="Times New Roman"/>
                <w:b/>
                <w:lang w:val="kk-KZ"/>
              </w:rPr>
            </w:pPr>
            <w:r w:rsidRPr="0003321D">
              <w:rPr>
                <w:rFonts w:ascii="Times New Roman" w:hAnsi="Times New Roman" w:cs="Times New Roman"/>
                <w:b/>
                <w:lang w:val="kk-KZ"/>
              </w:rPr>
              <w:t>Жаңа сабаққа кіріспе</w:t>
            </w:r>
          </w:p>
          <w:p w:rsidR="00226ACA" w:rsidRDefault="00226ACA" w:rsidP="00BA3C58">
            <w:pPr>
              <w:contextualSpacing/>
              <w:rPr>
                <w:rFonts w:ascii="Times New Roman" w:hAnsi="Times New Roman" w:cs="Times New Roman"/>
              </w:rPr>
            </w:pPr>
            <w:r>
              <w:rPr>
                <w:rFonts w:ascii="Times New Roman" w:hAnsi="Times New Roman" w:cs="Times New Roman"/>
              </w:rPr>
              <w:t xml:space="preserve">         </w:t>
            </w:r>
            <w:r w:rsidR="00E01969">
              <w:rPr>
                <w:rFonts w:ascii="Times New Roman" w:hAnsi="Times New Roman" w:cs="Times New Roman"/>
              </w:rPr>
              <w:t>5</w:t>
            </w:r>
            <w:r>
              <w:rPr>
                <w:rFonts w:ascii="Times New Roman" w:hAnsi="Times New Roman" w:cs="Times New Roman"/>
              </w:rPr>
              <w:t xml:space="preserve"> мин</w:t>
            </w: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Default="00E01969" w:rsidP="00BA3C58">
            <w:pPr>
              <w:contextualSpacing/>
              <w:rPr>
                <w:rFonts w:ascii="Times New Roman" w:hAnsi="Times New Roman" w:cs="Times New Roman"/>
              </w:rPr>
            </w:pPr>
          </w:p>
          <w:p w:rsidR="00E01969" w:rsidRPr="00226ACA" w:rsidRDefault="00E01969" w:rsidP="00BA3C58">
            <w:pPr>
              <w:contextualSpacing/>
              <w:rPr>
                <w:rFonts w:ascii="Times New Roman" w:hAnsi="Times New Roman" w:cs="Times New Roman"/>
              </w:rPr>
            </w:pPr>
            <w:r>
              <w:rPr>
                <w:rFonts w:ascii="Times New Roman" w:hAnsi="Times New Roman" w:cs="Times New Roman"/>
              </w:rPr>
              <w:t>15 мин</w:t>
            </w:r>
          </w:p>
        </w:tc>
        <w:tc>
          <w:tcPr>
            <w:tcW w:w="5358" w:type="dxa"/>
          </w:tcPr>
          <w:p w:rsidR="00226ACA" w:rsidRPr="0003321D" w:rsidRDefault="00226ACA" w:rsidP="00BA3C58">
            <w:pPr>
              <w:pBdr>
                <w:top w:val="nil"/>
                <w:left w:val="nil"/>
                <w:bottom w:val="nil"/>
                <w:right w:val="nil"/>
                <w:between w:val="nil"/>
              </w:pBdr>
              <w:tabs>
                <w:tab w:val="left" w:pos="-98"/>
                <w:tab w:val="left" w:pos="4500"/>
              </w:tabs>
              <w:ind w:left="40"/>
              <w:contextualSpacing/>
              <w:rPr>
                <w:rFonts w:ascii="Times New Roman" w:hAnsi="Times New Roman" w:cs="Times New Roman"/>
                <w:lang w:val="kk-KZ"/>
              </w:rPr>
            </w:pPr>
            <w:r w:rsidRPr="0003321D">
              <w:rPr>
                <w:rFonts w:ascii="Times New Roman" w:hAnsi="Times New Roman" w:cs="Times New Roman"/>
                <w:b/>
                <w:lang w:val="kk-KZ"/>
              </w:rPr>
              <w:t xml:space="preserve"> (Ұ) «Миға шабуыл» </w:t>
            </w:r>
            <w:r w:rsidRPr="0003321D">
              <w:rPr>
                <w:rFonts w:ascii="Times New Roman" w:hAnsi="Times New Roman" w:cs="Times New Roman"/>
                <w:lang w:val="kk-KZ"/>
              </w:rPr>
              <w:t>әдісі арқылы өткен тақырыппен жаңа сабақты  байланыстыру мақсатында ой қозғау сұрақтарын ұжымдық талқылау. Оқушыларға жалпылама төмендегі сұрақтар және жаттығу түрлері  беріледі. Әр оқушы өз оймен бөліседі.</w:t>
            </w:r>
          </w:p>
          <w:p w:rsidR="00226ACA" w:rsidRPr="0003321D" w:rsidRDefault="00226ACA" w:rsidP="00BA3C58">
            <w:pPr>
              <w:contextualSpacing/>
              <w:rPr>
                <w:rFonts w:ascii="Times New Roman" w:hAnsi="Times New Roman" w:cs="Times New Roman"/>
                <w:lang w:val="kk-KZ"/>
              </w:rPr>
            </w:pPr>
            <w:r>
              <w:rPr>
                <w:rFonts w:ascii="Times New Roman" w:hAnsi="Times New Roman" w:cs="Times New Roman"/>
                <w:lang w:val="kk-KZ"/>
              </w:rPr>
              <w:t>Өзгенің пікірін толықтырады.</w:t>
            </w:r>
          </w:p>
          <w:p w:rsidR="00BC2119" w:rsidRDefault="00BC2119" w:rsidP="005C3A96">
            <w:pPr>
              <w:pStyle w:val="a6"/>
              <w:rPr>
                <w:rFonts w:ascii="Times New Roman" w:hAnsi="Times New Roman"/>
                <w:b/>
                <w:sz w:val="24"/>
                <w:szCs w:val="24"/>
                <w:lang w:val="kk-KZ" w:eastAsia="zh-TW"/>
              </w:rPr>
            </w:pPr>
          </w:p>
          <w:p w:rsidR="00BC2119" w:rsidRDefault="00BC2119" w:rsidP="005C3A96">
            <w:pPr>
              <w:pStyle w:val="a6"/>
              <w:rPr>
                <w:rFonts w:ascii="Times New Roman" w:hAnsi="Times New Roman"/>
                <w:b/>
                <w:sz w:val="24"/>
                <w:szCs w:val="24"/>
                <w:lang w:val="kk-KZ" w:eastAsia="zh-TW"/>
              </w:rPr>
            </w:pPr>
          </w:p>
          <w:p w:rsidR="00BC2119" w:rsidRDefault="00BC2119" w:rsidP="005C3A96">
            <w:pPr>
              <w:pStyle w:val="a6"/>
              <w:rPr>
                <w:rFonts w:ascii="Times New Roman" w:hAnsi="Times New Roman"/>
                <w:b/>
                <w:sz w:val="24"/>
                <w:szCs w:val="24"/>
                <w:lang w:val="kk-KZ" w:eastAsia="zh-TW"/>
              </w:rPr>
            </w:pPr>
          </w:p>
          <w:p w:rsidR="00BC2119" w:rsidRDefault="00BC2119" w:rsidP="005C3A96">
            <w:pPr>
              <w:pStyle w:val="a6"/>
              <w:rPr>
                <w:rFonts w:ascii="Times New Roman" w:hAnsi="Times New Roman"/>
                <w:b/>
                <w:sz w:val="24"/>
                <w:szCs w:val="24"/>
                <w:lang w:val="kk-KZ" w:eastAsia="zh-TW"/>
              </w:rPr>
            </w:pPr>
          </w:p>
          <w:p w:rsidR="00BC2119" w:rsidRPr="0044153C" w:rsidRDefault="00BC2119" w:rsidP="00BC2119">
            <w:pPr>
              <w:rPr>
                <w:rFonts w:ascii="Times New Roman" w:hAnsi="Times New Roman" w:cs="Times New Roman"/>
                <w:sz w:val="24"/>
                <w:lang w:val="kk-KZ"/>
              </w:rPr>
            </w:pPr>
            <w:r w:rsidRPr="0044153C">
              <w:rPr>
                <w:rFonts w:ascii="Times New Roman" w:hAnsi="Times New Roman" w:cs="Times New Roman"/>
                <w:sz w:val="24"/>
                <w:lang w:val="kk-KZ"/>
              </w:rPr>
              <w:t>«Кинометафора» әдісі арқылы</w:t>
            </w:r>
          </w:p>
          <w:p w:rsidR="005C3A96" w:rsidRPr="008876D6" w:rsidRDefault="005C3A96" w:rsidP="005C3A96">
            <w:pPr>
              <w:pStyle w:val="a6"/>
              <w:rPr>
                <w:rFonts w:ascii="Times New Roman" w:hAnsi="Times New Roman"/>
                <w:sz w:val="24"/>
                <w:szCs w:val="24"/>
                <w:lang w:val="kk-KZ" w:eastAsia="zh-TW"/>
              </w:rPr>
            </w:pPr>
            <w:r w:rsidRPr="008876D6">
              <w:rPr>
                <w:rFonts w:ascii="Times New Roman" w:hAnsi="Times New Roman"/>
                <w:b/>
                <w:sz w:val="24"/>
                <w:szCs w:val="24"/>
                <w:lang w:val="kk-KZ" w:eastAsia="zh-TW"/>
              </w:rPr>
              <w:t>«Про прививки над</w:t>
            </w:r>
            <w:r w:rsidR="008A1262">
              <w:rPr>
                <w:rFonts w:ascii="Times New Roman" w:hAnsi="Times New Roman"/>
                <w:b/>
                <w:sz w:val="24"/>
                <w:szCs w:val="24"/>
                <w:lang w:val="kk-KZ" w:eastAsia="zh-TW"/>
              </w:rPr>
              <w:t>о знать Все</w:t>
            </w:r>
            <w:r w:rsidRPr="008876D6">
              <w:rPr>
                <w:rFonts w:ascii="Times New Roman" w:hAnsi="Times New Roman"/>
                <w:b/>
                <w:sz w:val="24"/>
                <w:szCs w:val="24"/>
                <w:lang w:val="kk-KZ" w:eastAsia="zh-TW"/>
              </w:rPr>
              <w:t>!»</w:t>
            </w:r>
            <w:r w:rsidR="00BC2119">
              <w:rPr>
                <w:rFonts w:ascii="Times New Roman" w:hAnsi="Times New Roman"/>
                <w:b/>
                <w:sz w:val="24"/>
                <w:szCs w:val="24"/>
                <w:lang w:val="kk-KZ" w:eastAsia="zh-TW"/>
              </w:rPr>
              <w:t xml:space="preserve"> бейнеролигін</w:t>
            </w:r>
            <w:r w:rsidRPr="008876D6">
              <w:rPr>
                <w:rFonts w:ascii="Times New Roman" w:hAnsi="Times New Roman"/>
                <w:b/>
                <w:sz w:val="24"/>
                <w:szCs w:val="24"/>
                <w:lang w:val="kk-KZ" w:eastAsia="zh-TW"/>
              </w:rPr>
              <w:t xml:space="preserve"> </w:t>
            </w:r>
            <w:r w:rsidR="00BC2119">
              <w:rPr>
                <w:rFonts w:ascii="Times New Roman" w:hAnsi="Times New Roman"/>
                <w:b/>
                <w:sz w:val="24"/>
                <w:szCs w:val="24"/>
                <w:lang w:val="kk-KZ" w:eastAsia="zh-TW"/>
              </w:rPr>
              <w:t>көрсету</w:t>
            </w:r>
          </w:p>
          <w:p w:rsidR="005C3A96" w:rsidRPr="008876D6" w:rsidRDefault="005C3A96" w:rsidP="005C3A96">
            <w:pPr>
              <w:pStyle w:val="a6"/>
              <w:rPr>
                <w:rFonts w:ascii="Times New Roman" w:hAnsi="Times New Roman"/>
                <w:sz w:val="24"/>
                <w:szCs w:val="24"/>
                <w:lang w:val="kk-KZ" w:eastAsia="zh-TW"/>
              </w:rPr>
            </w:pPr>
            <w:r w:rsidRPr="008876D6">
              <w:rPr>
                <w:rFonts w:ascii="Times New Roman" w:hAnsi="Times New Roman"/>
                <w:sz w:val="24"/>
                <w:szCs w:val="24"/>
                <w:lang w:val="kk-KZ"/>
              </w:rPr>
              <w:t>Сұрақтар:</w:t>
            </w:r>
          </w:p>
          <w:p w:rsidR="005C3A96" w:rsidRPr="008876D6" w:rsidRDefault="005C3A96" w:rsidP="005C3A96">
            <w:pPr>
              <w:pStyle w:val="a5"/>
              <w:numPr>
                <w:ilvl w:val="0"/>
                <w:numId w:val="1"/>
              </w:numPr>
              <w:rPr>
                <w:color w:val="252525"/>
                <w:sz w:val="24"/>
                <w:lang w:val="kk-KZ"/>
              </w:rPr>
            </w:pPr>
            <w:r w:rsidRPr="008876D6">
              <w:rPr>
                <w:sz w:val="24"/>
                <w:lang w:val="kk-KZ"/>
              </w:rPr>
              <w:t>Бейнеролик не туралы деп ойлайсыздар?</w:t>
            </w:r>
          </w:p>
          <w:p w:rsidR="005C3A96" w:rsidRPr="008876D6" w:rsidRDefault="005C3A96" w:rsidP="005C3A96">
            <w:pPr>
              <w:pStyle w:val="a5"/>
              <w:numPr>
                <w:ilvl w:val="0"/>
                <w:numId w:val="1"/>
              </w:numPr>
              <w:rPr>
                <w:color w:val="252525"/>
                <w:sz w:val="24"/>
                <w:lang w:val="kk-KZ"/>
              </w:rPr>
            </w:pPr>
            <w:r w:rsidRPr="008876D6">
              <w:rPr>
                <w:sz w:val="24"/>
                <w:lang w:val="kk-KZ"/>
              </w:rPr>
              <w:t>Бұл вакцинада қандай ерекшелік бар?</w:t>
            </w:r>
          </w:p>
          <w:p w:rsidR="005C3A96" w:rsidRPr="008876D6" w:rsidRDefault="005C3A96" w:rsidP="005C3A96">
            <w:pPr>
              <w:pStyle w:val="a5"/>
              <w:numPr>
                <w:ilvl w:val="0"/>
                <w:numId w:val="1"/>
              </w:numPr>
              <w:rPr>
                <w:color w:val="252525"/>
                <w:sz w:val="24"/>
                <w:lang w:val="kk-KZ"/>
              </w:rPr>
            </w:pPr>
            <w:r w:rsidRPr="008876D6">
              <w:rPr>
                <w:sz w:val="24"/>
                <w:lang w:val="kk-KZ"/>
              </w:rPr>
              <w:t>Сарысуды не үшін енгізу керек екендігін түсіндіріңдер ?</w:t>
            </w:r>
          </w:p>
          <w:p w:rsidR="005C3A96" w:rsidRPr="008876D6" w:rsidRDefault="005C3A96" w:rsidP="005C3A96">
            <w:pPr>
              <w:pStyle w:val="a5"/>
              <w:numPr>
                <w:ilvl w:val="0"/>
                <w:numId w:val="1"/>
              </w:numPr>
              <w:rPr>
                <w:color w:val="252525"/>
                <w:sz w:val="24"/>
              </w:rPr>
            </w:pPr>
            <w:r w:rsidRPr="008876D6">
              <w:rPr>
                <w:sz w:val="24"/>
                <w:lang w:val="kk-KZ"/>
              </w:rPr>
              <w:t>Вакцинация не үшін енгізіледі?</w:t>
            </w:r>
          </w:p>
          <w:p w:rsidR="005C3A96" w:rsidRPr="00BC2119" w:rsidRDefault="005C3A96" w:rsidP="00BA3C58">
            <w:pPr>
              <w:pStyle w:val="a5"/>
              <w:numPr>
                <w:ilvl w:val="0"/>
                <w:numId w:val="1"/>
              </w:numPr>
              <w:rPr>
                <w:color w:val="252525"/>
                <w:sz w:val="24"/>
              </w:rPr>
            </w:pPr>
            <w:r w:rsidRPr="008876D6">
              <w:rPr>
                <w:sz w:val="24"/>
                <w:lang w:val="kk-KZ"/>
              </w:rPr>
              <w:t>Сіз қалай ойлайсыз вакцинацияның рөлі нені білдіреді?</w:t>
            </w:r>
          </w:p>
          <w:p w:rsidR="00226ACA" w:rsidRPr="0003321D" w:rsidRDefault="00226ACA" w:rsidP="00BA3C58">
            <w:pPr>
              <w:contextualSpacing/>
              <w:rPr>
                <w:rFonts w:ascii="Times New Roman" w:hAnsi="Times New Roman" w:cs="Times New Roman"/>
                <w:lang w:val="kk-KZ"/>
              </w:rPr>
            </w:pPr>
            <w:r w:rsidRPr="00226ACA">
              <w:rPr>
                <w:rFonts w:ascii="Times New Roman" w:hAnsi="Times New Roman" w:cs="Times New Roman"/>
                <w:lang w:val="kk-KZ"/>
              </w:rPr>
              <w:t>О</w:t>
            </w:r>
            <w:r w:rsidRPr="0003321D">
              <w:rPr>
                <w:rFonts w:ascii="Times New Roman" w:hAnsi="Times New Roman" w:cs="Times New Roman"/>
                <w:lang w:val="kk-KZ"/>
              </w:rPr>
              <w:t>қушыға сабақтың өмірмен байланысын көрсетеді және сабақтың тақырыбы мен мақсатын анықтауға мүмкіндік береді.</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i/>
                <w:iCs/>
                <w:lang w:val="kk-KZ"/>
              </w:rPr>
              <w:t>мұғалім оқушыларға сабақтың тақырыбы, мақсатымен таныстырады.</w:t>
            </w:r>
          </w:p>
        </w:tc>
        <w:tc>
          <w:tcPr>
            <w:tcW w:w="3969"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Білу және түсіну айдарындағы сұрақтарға жауап береді:</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1. Иммунитеттің қандай түрлері бар?</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2.Сарысуды не үшін енгізу керек түсіндіріңдер.</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3. Өздеріне белгілі иммунитет түрлерін атаңдар.</w:t>
            </w:r>
          </w:p>
          <w:p w:rsidR="00BC2119" w:rsidRDefault="0032351E" w:rsidP="00BA3C58">
            <w:pPr>
              <w:contextualSpacing/>
              <w:rPr>
                <w:rFonts w:ascii="Times New Roman" w:hAnsi="Times New Roman"/>
                <w:b/>
                <w:sz w:val="24"/>
                <w:szCs w:val="24"/>
                <w:lang w:val="kk-KZ" w:eastAsia="zh-TW"/>
              </w:rPr>
            </w:pPr>
            <w:r w:rsidRPr="0032351E">
              <w:rPr>
                <w:rFonts w:ascii="Times New Roman" w:hAnsi="Times New Roman" w:cs="Times New Roman"/>
                <w:lang w:val="kk-KZ"/>
              </w:rPr>
              <w:t>4</w:t>
            </w:r>
            <w:r w:rsidR="00226ACA" w:rsidRPr="0003321D">
              <w:rPr>
                <w:rFonts w:ascii="Times New Roman" w:hAnsi="Times New Roman" w:cs="Times New Roman"/>
                <w:lang w:val="kk-KZ"/>
              </w:rPr>
              <w:t>. Жасанды және табиғи иммунитет арасында қандай айырмашылық бар.</w:t>
            </w:r>
            <w:r w:rsidR="00226ACA" w:rsidRPr="0003321D">
              <w:rPr>
                <w:rFonts w:ascii="Times New Roman" w:hAnsi="Times New Roman" w:cs="Times New Roman"/>
                <w:i/>
                <w:iCs/>
                <w:lang w:val="kk-KZ"/>
              </w:rPr>
              <w:t xml:space="preserve"> </w:t>
            </w:r>
          </w:p>
          <w:p w:rsidR="0032351E" w:rsidRPr="0044153C" w:rsidRDefault="0032351E" w:rsidP="00BA3C58">
            <w:pPr>
              <w:contextualSpacing/>
              <w:rPr>
                <w:rFonts w:ascii="Times New Roman" w:hAnsi="Times New Roman"/>
                <w:b/>
                <w:sz w:val="24"/>
                <w:szCs w:val="24"/>
                <w:lang w:val="kk-KZ" w:eastAsia="zh-TW"/>
              </w:rPr>
            </w:pPr>
          </w:p>
          <w:p w:rsidR="00BC2119" w:rsidRPr="0044153C" w:rsidRDefault="00BC2119" w:rsidP="00BA3C58">
            <w:pPr>
              <w:contextualSpacing/>
              <w:rPr>
                <w:rFonts w:ascii="Times New Roman" w:hAnsi="Times New Roman" w:cs="Times New Roman"/>
                <w:sz w:val="24"/>
                <w:szCs w:val="24"/>
                <w:lang w:val="kk-KZ" w:eastAsia="zh-TW"/>
              </w:rPr>
            </w:pPr>
            <w:r>
              <w:rPr>
                <w:rFonts w:ascii="Times New Roman" w:hAnsi="Times New Roman"/>
                <w:b/>
                <w:sz w:val="24"/>
                <w:szCs w:val="24"/>
                <w:lang w:val="kk-KZ" w:eastAsia="zh-TW"/>
              </w:rPr>
              <w:t xml:space="preserve">Оқуышлар </w:t>
            </w:r>
            <w:r w:rsidRPr="008876D6">
              <w:rPr>
                <w:rFonts w:ascii="Times New Roman" w:hAnsi="Times New Roman" w:cs="Times New Roman"/>
                <w:sz w:val="24"/>
                <w:szCs w:val="24"/>
                <w:lang w:val="kk-KZ" w:eastAsia="zh-TW"/>
              </w:rPr>
              <w:t>бейнеролигін көреді.</w:t>
            </w:r>
          </w:p>
          <w:p w:rsidR="00BC2119" w:rsidRPr="00226ACA" w:rsidRDefault="00BC2119" w:rsidP="00BC2119">
            <w:pPr>
              <w:contextualSpacing/>
              <w:rPr>
                <w:rFonts w:ascii="Times New Roman" w:hAnsi="Times New Roman" w:cs="Times New Roman"/>
                <w:lang w:val="kk-KZ"/>
              </w:rPr>
            </w:pPr>
            <w:r w:rsidRPr="0003321D">
              <w:rPr>
                <w:rFonts w:ascii="Times New Roman" w:hAnsi="Times New Roman" w:cs="Times New Roman"/>
                <w:i/>
                <w:iCs/>
                <w:lang w:val="kk-KZ"/>
              </w:rPr>
              <w:t xml:space="preserve">Оқушылар сұрақтарға жауап беріп, өзара ұжымдық талқылау </w:t>
            </w:r>
            <w:r>
              <w:rPr>
                <w:rFonts w:ascii="Times New Roman" w:hAnsi="Times New Roman" w:cs="Times New Roman"/>
                <w:i/>
                <w:iCs/>
                <w:lang w:val="kk-KZ"/>
              </w:rPr>
              <w:t>және пікір алмас</w:t>
            </w:r>
            <w:r w:rsidRPr="00226ACA">
              <w:rPr>
                <w:rFonts w:ascii="Times New Roman" w:hAnsi="Times New Roman" w:cs="Times New Roman"/>
                <w:i/>
                <w:iCs/>
                <w:lang w:val="kk-KZ"/>
              </w:rPr>
              <w:t>ады.</w:t>
            </w:r>
            <w:r>
              <w:rPr>
                <w:rFonts w:ascii="Times New Roman" w:hAnsi="Times New Roman"/>
                <w:b/>
                <w:sz w:val="24"/>
                <w:szCs w:val="24"/>
                <w:lang w:val="kk-KZ" w:eastAsia="zh-TW"/>
              </w:rPr>
              <w:t xml:space="preserve"> </w:t>
            </w:r>
          </w:p>
        </w:tc>
        <w:tc>
          <w:tcPr>
            <w:tcW w:w="2552" w:type="dxa"/>
          </w:tcPr>
          <w:p w:rsidR="00226ACA" w:rsidRPr="0003321D" w:rsidRDefault="00226ACA" w:rsidP="00226ACA">
            <w:pPr>
              <w:contextualSpacing/>
              <w:rPr>
                <w:rFonts w:ascii="Times New Roman" w:hAnsi="Times New Roman" w:cs="Times New Roman"/>
                <w:b/>
                <w:lang w:val="kk-KZ"/>
              </w:rPr>
            </w:pPr>
            <w:r w:rsidRPr="0003321D">
              <w:rPr>
                <w:rFonts w:ascii="Times New Roman" w:hAnsi="Times New Roman" w:cs="Times New Roman"/>
                <w:b/>
                <w:lang w:val="kk-KZ"/>
              </w:rPr>
              <w:t>Қалыптастырушы бағалау:</w:t>
            </w:r>
            <w:r w:rsidRPr="0003321D">
              <w:rPr>
                <w:rFonts w:ascii="Times New Roman" w:hAnsi="Times New Roman" w:cs="Times New Roman"/>
                <w:lang w:val="kk-KZ"/>
              </w:rPr>
              <w:t xml:space="preserve"> Өз ойын дұрыс мағынада білдіріп, талқылауға белсенділікпен қатысқан оқушыға </w:t>
            </w:r>
            <w:r w:rsidRPr="0003321D">
              <w:rPr>
                <w:rFonts w:ascii="Times New Roman" w:hAnsi="Times New Roman" w:cs="Times New Roman"/>
                <w:iCs/>
                <w:u w:val="single"/>
                <w:lang w:val="kk-KZ"/>
              </w:rPr>
              <w:t>«Жарайсың!»</w:t>
            </w:r>
            <w:r w:rsidRPr="0003321D">
              <w:rPr>
                <w:rFonts w:ascii="Times New Roman" w:hAnsi="Times New Roman" w:cs="Times New Roman"/>
                <w:iCs/>
                <w:lang w:val="kk-KZ"/>
              </w:rPr>
              <w:t xml:space="preserve"> деген </w:t>
            </w:r>
            <w:r w:rsidRPr="0003321D">
              <w:rPr>
                <w:rFonts w:ascii="Times New Roman" w:hAnsi="Times New Roman" w:cs="Times New Roman"/>
                <w:iCs/>
                <w:u w:val="single"/>
                <w:lang w:val="kk-KZ"/>
              </w:rPr>
              <w:t>мадақтау сөзімен</w:t>
            </w:r>
            <w:r w:rsidRPr="0003321D">
              <w:rPr>
                <w:rFonts w:ascii="Times New Roman" w:hAnsi="Times New Roman" w:cs="Times New Roman"/>
                <w:lang w:val="kk-KZ"/>
              </w:rPr>
              <w:t xml:space="preserve"> ынталандыру.  </w:t>
            </w:r>
          </w:p>
        </w:tc>
        <w:tc>
          <w:tcPr>
            <w:tcW w:w="1984" w:type="dxa"/>
          </w:tcPr>
          <w:p w:rsidR="00BC2119" w:rsidRPr="0044153C" w:rsidRDefault="00BC2119" w:rsidP="00BA3C58">
            <w:pPr>
              <w:contextualSpacing/>
              <w:rPr>
                <w:rFonts w:ascii="Times New Roman" w:hAnsi="Times New Roman" w:cs="Times New Roman"/>
                <w:lang w:val="kk-KZ"/>
              </w:rPr>
            </w:pPr>
          </w:p>
          <w:p w:rsidR="0032351E" w:rsidRDefault="0032351E" w:rsidP="0032351E">
            <w:pPr>
              <w:contextualSpacing/>
              <w:rPr>
                <w:rFonts w:ascii="Times New Roman" w:hAnsi="Times New Roman" w:cs="Times New Roman"/>
              </w:rPr>
            </w:pPr>
            <w:r>
              <w:rPr>
                <w:rFonts w:ascii="Times New Roman" w:hAnsi="Times New Roman" w:cs="Times New Roman"/>
              </w:rPr>
              <w:t>Слайд 2</w:t>
            </w: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BC2119" w:rsidRDefault="00BC2119" w:rsidP="00BA3C58">
            <w:pPr>
              <w:contextualSpacing/>
              <w:rPr>
                <w:rFonts w:ascii="Times New Roman" w:hAnsi="Times New Roman" w:cs="Times New Roman"/>
              </w:rPr>
            </w:pPr>
          </w:p>
          <w:p w:rsidR="0032351E" w:rsidRDefault="0032351E" w:rsidP="0032351E">
            <w:pPr>
              <w:contextualSpacing/>
              <w:rPr>
                <w:rFonts w:ascii="Times New Roman" w:hAnsi="Times New Roman" w:cs="Times New Roman"/>
              </w:rPr>
            </w:pPr>
            <w:r>
              <w:rPr>
                <w:rFonts w:ascii="Times New Roman" w:hAnsi="Times New Roman" w:cs="Times New Roman"/>
              </w:rPr>
              <w:t>Слайд 3</w:t>
            </w:r>
          </w:p>
          <w:p w:rsidR="00BC2119" w:rsidRDefault="00BC2119" w:rsidP="00BA3C58">
            <w:pPr>
              <w:contextualSpacing/>
              <w:rPr>
                <w:rFonts w:ascii="Times New Roman" w:hAnsi="Times New Roman" w:cs="Times New Roman"/>
              </w:rPr>
            </w:pPr>
          </w:p>
          <w:p w:rsidR="00BC2119" w:rsidRPr="00226ACA" w:rsidRDefault="00DB5268" w:rsidP="00BA3C58">
            <w:pPr>
              <w:contextualSpacing/>
              <w:rPr>
                <w:rFonts w:ascii="Times New Roman" w:hAnsi="Times New Roman" w:cs="Times New Roman"/>
              </w:rPr>
            </w:pPr>
            <w:hyperlink r:id="rId6" w:history="1">
              <w:r w:rsidR="00BC2119" w:rsidRPr="00AC368E">
                <w:rPr>
                  <w:rStyle w:val="aa"/>
                  <w:rFonts w:ascii="Times New Roman" w:hAnsi="Times New Roman" w:cs="Times New Roman"/>
                </w:rPr>
                <w:t>https://youtu.be/ahw1HFQVjQ0</w:t>
              </w:r>
            </w:hyperlink>
            <w:r w:rsidR="00BC2119">
              <w:rPr>
                <w:rFonts w:ascii="Times New Roman" w:hAnsi="Times New Roman" w:cs="Times New Roman"/>
              </w:rPr>
              <w:t xml:space="preserve"> </w:t>
            </w:r>
          </w:p>
        </w:tc>
      </w:tr>
      <w:tr w:rsidR="00BC2119" w:rsidRPr="0003321D" w:rsidTr="00E01969">
        <w:tc>
          <w:tcPr>
            <w:tcW w:w="1872" w:type="dxa"/>
          </w:tcPr>
          <w:p w:rsidR="00226ACA" w:rsidRPr="0003321D" w:rsidRDefault="00226ACA" w:rsidP="00BA3C58">
            <w:pPr>
              <w:ind w:right="-2"/>
              <w:contextualSpacing/>
              <w:jc w:val="center"/>
              <w:rPr>
                <w:rFonts w:ascii="Times New Roman" w:hAnsi="Times New Roman" w:cs="Times New Roman"/>
                <w:bCs/>
                <w:iCs/>
                <w:lang w:val="kk-KZ"/>
              </w:rPr>
            </w:pPr>
            <w:r w:rsidRPr="0003321D">
              <w:rPr>
                <w:rFonts w:ascii="Times New Roman" w:hAnsi="Times New Roman" w:cs="Times New Roman"/>
                <w:bCs/>
                <w:iCs/>
                <w:lang w:val="kk-KZ"/>
              </w:rPr>
              <w:t>Сабақтың ортасы</w:t>
            </w:r>
          </w:p>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Мағынаны ашу.</w:t>
            </w:r>
          </w:p>
          <w:p w:rsidR="00226ACA" w:rsidRPr="0003321D" w:rsidRDefault="00E01969" w:rsidP="00F356B1">
            <w:pPr>
              <w:contextualSpacing/>
              <w:jc w:val="center"/>
              <w:rPr>
                <w:rFonts w:ascii="Times New Roman" w:hAnsi="Times New Roman" w:cs="Times New Roman"/>
                <w:lang w:val="kk-KZ"/>
              </w:rPr>
            </w:pPr>
            <w:r>
              <w:rPr>
                <w:rFonts w:ascii="Times New Roman" w:hAnsi="Times New Roman" w:cs="Times New Roman"/>
                <w:lang w:val="kk-KZ"/>
              </w:rPr>
              <w:t>1</w:t>
            </w:r>
            <w:r w:rsidR="00F356B1">
              <w:rPr>
                <w:rFonts w:ascii="Times New Roman" w:hAnsi="Times New Roman" w:cs="Times New Roman"/>
                <w:lang w:val="kk-KZ"/>
              </w:rPr>
              <w:t>0</w:t>
            </w:r>
            <w:r w:rsidR="00226ACA" w:rsidRPr="0003321D">
              <w:rPr>
                <w:rFonts w:ascii="Times New Roman" w:hAnsi="Times New Roman" w:cs="Times New Roman"/>
                <w:lang w:val="kk-KZ"/>
              </w:rPr>
              <w:t xml:space="preserve"> мин.</w:t>
            </w:r>
          </w:p>
        </w:tc>
        <w:tc>
          <w:tcPr>
            <w:tcW w:w="5358" w:type="dxa"/>
          </w:tcPr>
          <w:p w:rsidR="00226ACA" w:rsidRPr="0003321D" w:rsidRDefault="005C3A96" w:rsidP="00E01969">
            <w:pPr>
              <w:contextualSpacing/>
              <w:rPr>
                <w:rFonts w:ascii="Times New Roman" w:hAnsi="Times New Roman" w:cs="Times New Roman"/>
                <w:lang w:val="kk-KZ"/>
              </w:rPr>
            </w:pPr>
            <w:r w:rsidRPr="005C3A96">
              <w:rPr>
                <w:rFonts w:ascii="Times New Roman" w:hAnsi="Times New Roman" w:cs="Times New Roman"/>
                <w:bCs/>
                <w:color w:val="000000"/>
                <w:sz w:val="24"/>
                <w:szCs w:val="27"/>
                <w:shd w:val="clear" w:color="auto" w:fill="F5F5F5"/>
                <w:lang w:val="kk-KZ"/>
              </w:rPr>
              <w:t xml:space="preserve"> </w:t>
            </w:r>
            <w:r w:rsidR="00E01969" w:rsidRPr="008876D6">
              <w:rPr>
                <w:rFonts w:ascii="Times New Roman" w:hAnsi="Times New Roman" w:cs="Times New Roman"/>
                <w:b/>
                <w:sz w:val="24"/>
                <w:szCs w:val="24"/>
                <w:lang w:val="kk-KZ" w:bidi="en-US"/>
              </w:rPr>
              <w:t xml:space="preserve"> «Ротация» </w:t>
            </w:r>
            <w:r w:rsidR="00E01969" w:rsidRPr="00E01969">
              <w:rPr>
                <w:rFonts w:ascii="Times New Roman" w:hAnsi="Times New Roman" w:cs="Times New Roman"/>
                <w:sz w:val="24"/>
                <w:szCs w:val="24"/>
                <w:lang w:val="kk-KZ" w:bidi="en-US"/>
              </w:rPr>
              <w:t>әдісі</w:t>
            </w:r>
            <w:r w:rsidRPr="005C3A96">
              <w:rPr>
                <w:rFonts w:ascii="Times New Roman" w:hAnsi="Times New Roman" w:cs="Times New Roman"/>
                <w:bCs/>
                <w:color w:val="000000"/>
                <w:sz w:val="24"/>
                <w:szCs w:val="27"/>
                <w:shd w:val="clear" w:color="auto" w:fill="F5F5F5"/>
                <w:lang w:val="kk-KZ"/>
              </w:rPr>
              <w:t xml:space="preserve"> ар</w:t>
            </w:r>
            <w:r>
              <w:rPr>
                <w:rFonts w:ascii="Times New Roman" w:hAnsi="Times New Roman" w:cs="Times New Roman"/>
                <w:bCs/>
                <w:color w:val="000000"/>
                <w:sz w:val="24"/>
                <w:szCs w:val="27"/>
                <w:shd w:val="clear" w:color="auto" w:fill="F5F5F5"/>
                <w:lang w:val="kk-KZ"/>
              </w:rPr>
              <w:t xml:space="preserve">қылы </w:t>
            </w:r>
            <w:r>
              <w:rPr>
                <w:rFonts w:ascii="Times New Roman" w:hAnsi="Times New Roman" w:cs="Times New Roman"/>
                <w:lang w:val="kk-KZ"/>
              </w:rPr>
              <w:t>о</w:t>
            </w:r>
            <w:r w:rsidR="00226ACA" w:rsidRPr="0003321D">
              <w:rPr>
                <w:rFonts w:ascii="Times New Roman" w:hAnsi="Times New Roman" w:cs="Times New Roman"/>
                <w:lang w:val="kk-KZ"/>
              </w:rPr>
              <w:t xml:space="preserve">қулықтағы жаңа сабақтың мәтінін оқуға </w:t>
            </w:r>
            <w:r w:rsidR="00226ACA" w:rsidRPr="00F356B1">
              <w:rPr>
                <w:rFonts w:ascii="Times New Roman" w:hAnsi="Times New Roman" w:cs="Times New Roman"/>
                <w:b/>
                <w:lang w:val="kk-KZ"/>
              </w:rPr>
              <w:t>тапсырма</w:t>
            </w:r>
            <w:r w:rsidR="00F356B1" w:rsidRPr="00F356B1">
              <w:rPr>
                <w:rFonts w:ascii="Times New Roman" w:hAnsi="Times New Roman" w:cs="Times New Roman"/>
                <w:b/>
                <w:lang w:val="kk-KZ"/>
              </w:rPr>
              <w:t>№1</w:t>
            </w:r>
            <w:r w:rsidR="00F356B1">
              <w:rPr>
                <w:rFonts w:ascii="Times New Roman" w:hAnsi="Times New Roman" w:cs="Times New Roman"/>
                <w:lang w:val="kk-KZ"/>
              </w:rPr>
              <w:t xml:space="preserve"> </w:t>
            </w:r>
            <w:r w:rsidR="00226ACA" w:rsidRPr="0003321D">
              <w:rPr>
                <w:rFonts w:ascii="Times New Roman" w:hAnsi="Times New Roman" w:cs="Times New Roman"/>
                <w:lang w:val="kk-KZ"/>
              </w:rPr>
              <w:t xml:space="preserve"> бере</w:t>
            </w:r>
            <w:r>
              <w:rPr>
                <w:rFonts w:ascii="Times New Roman" w:hAnsi="Times New Roman" w:cs="Times New Roman"/>
                <w:lang w:val="kk-KZ"/>
              </w:rPr>
              <w:t>мін.</w:t>
            </w:r>
          </w:p>
        </w:tc>
        <w:tc>
          <w:tcPr>
            <w:tcW w:w="3969" w:type="dxa"/>
          </w:tcPr>
          <w:p w:rsidR="00BC2119" w:rsidRDefault="00226ACA" w:rsidP="00BC2119">
            <w:pPr>
              <w:rPr>
                <w:rFonts w:ascii="Times New Roman" w:hAnsi="Times New Roman" w:cs="Times New Roman"/>
                <w:lang w:val="kk-KZ"/>
              </w:rPr>
            </w:pPr>
            <w:r w:rsidRPr="0003321D">
              <w:rPr>
                <w:rFonts w:ascii="Times New Roman" w:hAnsi="Times New Roman" w:cs="Times New Roman"/>
                <w:lang w:val="kk-KZ"/>
              </w:rPr>
              <w:t>Оқулықты оқып танысып шығады. Тірек сөздермен танысып, өз дәптерлеріне жазып алады.</w:t>
            </w:r>
          </w:p>
          <w:p w:rsidR="00226ACA" w:rsidRPr="00E01969" w:rsidRDefault="00BC2119" w:rsidP="00BA3C58">
            <w:pPr>
              <w:rPr>
                <w:rFonts w:ascii="Times New Roman" w:hAnsi="Times New Roman" w:cs="Times New Roman"/>
                <w:b/>
                <w:sz w:val="24"/>
                <w:szCs w:val="24"/>
                <w:lang w:val="kk-KZ" w:bidi="en-US"/>
              </w:rPr>
            </w:pPr>
            <w:r>
              <w:rPr>
                <w:rFonts w:ascii="Times New Roman" w:hAnsi="Times New Roman" w:cs="Times New Roman"/>
                <w:lang w:val="kk-KZ"/>
              </w:rPr>
              <w:t xml:space="preserve">Оқушылар </w:t>
            </w:r>
            <w:r w:rsidR="00226ACA" w:rsidRPr="0003321D">
              <w:rPr>
                <w:rFonts w:ascii="Times New Roman" w:hAnsi="Times New Roman" w:cs="Times New Roman"/>
                <w:lang w:val="kk-KZ"/>
              </w:rPr>
              <w:t xml:space="preserve"> </w:t>
            </w:r>
            <w:r w:rsidRPr="00E01969">
              <w:rPr>
                <w:rFonts w:ascii="Times New Roman" w:hAnsi="Times New Roman" w:cs="Times New Roman"/>
                <w:sz w:val="24"/>
                <w:szCs w:val="24"/>
                <w:lang w:val="kk-KZ" w:bidi="en-US"/>
              </w:rPr>
              <w:t>тапсырманы орындайды.</w:t>
            </w:r>
          </w:p>
        </w:tc>
        <w:tc>
          <w:tcPr>
            <w:tcW w:w="2552" w:type="dxa"/>
          </w:tcPr>
          <w:p w:rsidR="00D71013" w:rsidRPr="008876D6" w:rsidRDefault="00BC2119" w:rsidP="00D71013">
            <w:pPr>
              <w:rPr>
                <w:rFonts w:ascii="Times New Roman" w:hAnsi="Times New Roman" w:cs="Times New Roman"/>
                <w:sz w:val="24"/>
                <w:szCs w:val="24"/>
                <w:lang w:val="kk-KZ" w:bidi="en-US"/>
              </w:rPr>
            </w:pPr>
            <w:r>
              <w:rPr>
                <w:rFonts w:ascii="Times New Roman" w:hAnsi="Times New Roman" w:cs="Times New Roman"/>
                <w:lang w:val="kk-KZ"/>
              </w:rPr>
              <w:t xml:space="preserve">Дескриптор арқылы бағалау жүргізіледі. </w:t>
            </w:r>
            <w:r w:rsidR="00D71013">
              <w:rPr>
                <w:rFonts w:ascii="Times New Roman" w:hAnsi="Times New Roman" w:cs="Times New Roman"/>
                <w:lang w:val="kk-KZ"/>
              </w:rPr>
              <w:t xml:space="preserve">         </w:t>
            </w:r>
            <w:r w:rsidR="00D71013">
              <w:rPr>
                <w:rFonts w:ascii="Times New Roman" w:hAnsi="Times New Roman" w:cs="Times New Roman"/>
                <w:sz w:val="24"/>
                <w:szCs w:val="24"/>
                <w:lang w:val="kk-KZ" w:bidi="en-US"/>
              </w:rPr>
              <w:t xml:space="preserve">1. </w:t>
            </w:r>
            <w:r w:rsidR="00D71013" w:rsidRPr="008876D6">
              <w:rPr>
                <w:rFonts w:ascii="Times New Roman" w:hAnsi="Times New Roman" w:cs="Times New Roman"/>
                <w:sz w:val="24"/>
                <w:szCs w:val="24"/>
                <w:lang w:val="kk-KZ" w:bidi="en-US"/>
              </w:rPr>
              <w:t>Екпе туралы біледі;</w:t>
            </w:r>
          </w:p>
          <w:p w:rsidR="00D71013" w:rsidRPr="008876D6" w:rsidRDefault="00D71013" w:rsidP="00D71013">
            <w:pPr>
              <w:rPr>
                <w:rFonts w:ascii="Times New Roman" w:hAnsi="Times New Roman" w:cs="Times New Roman"/>
                <w:sz w:val="24"/>
                <w:szCs w:val="24"/>
                <w:lang w:val="kk-KZ" w:bidi="en-US"/>
              </w:rPr>
            </w:pPr>
          </w:p>
          <w:p w:rsidR="00D71013" w:rsidRPr="008876D6" w:rsidRDefault="00D71013" w:rsidP="00D71013">
            <w:pPr>
              <w:rPr>
                <w:rFonts w:ascii="Times New Roman" w:hAnsi="Times New Roman" w:cs="Times New Roman"/>
                <w:sz w:val="24"/>
                <w:szCs w:val="24"/>
                <w:lang w:val="kk-KZ" w:bidi="en-US"/>
              </w:rPr>
            </w:pPr>
            <w:r>
              <w:rPr>
                <w:rFonts w:ascii="Times New Roman" w:hAnsi="Times New Roman" w:cs="Times New Roman"/>
                <w:sz w:val="24"/>
                <w:szCs w:val="24"/>
                <w:lang w:val="kk-KZ" w:bidi="en-US"/>
              </w:rPr>
              <w:t>2.</w:t>
            </w:r>
            <w:r w:rsidRPr="008876D6">
              <w:rPr>
                <w:rFonts w:ascii="Times New Roman" w:hAnsi="Times New Roman" w:cs="Times New Roman"/>
                <w:sz w:val="24"/>
                <w:szCs w:val="24"/>
                <w:lang w:val="kk-KZ" w:bidi="en-US"/>
              </w:rPr>
              <w:t xml:space="preserve">Жасанды иммунит пайда болғанын талқылайды </w:t>
            </w:r>
          </w:p>
          <w:p w:rsidR="00226ACA" w:rsidRPr="00D71013" w:rsidRDefault="00D71013" w:rsidP="00D71013">
            <w:pPr>
              <w:rPr>
                <w:rFonts w:ascii="Times New Roman" w:hAnsi="Times New Roman" w:cs="Times New Roman"/>
                <w:sz w:val="24"/>
                <w:szCs w:val="24"/>
                <w:lang w:val="kk-KZ" w:bidi="en-US"/>
              </w:rPr>
            </w:pPr>
            <w:r>
              <w:rPr>
                <w:rFonts w:ascii="Times New Roman" w:hAnsi="Times New Roman" w:cs="Times New Roman"/>
                <w:sz w:val="24"/>
                <w:szCs w:val="24"/>
                <w:lang w:val="kk-KZ" w:bidi="en-US"/>
              </w:rPr>
              <w:t>3.</w:t>
            </w:r>
            <w:r w:rsidRPr="00D71013">
              <w:rPr>
                <w:rFonts w:ascii="Times New Roman" w:hAnsi="Times New Roman" w:cs="Times New Roman"/>
                <w:sz w:val="24"/>
                <w:szCs w:val="24"/>
                <w:lang w:val="kk-KZ" w:bidi="en-US"/>
              </w:rPr>
              <w:t xml:space="preserve"> </w:t>
            </w:r>
            <w:r w:rsidRPr="00D71013">
              <w:rPr>
                <w:rFonts w:ascii="Times New Roman" w:hAnsi="Times New Roman" w:cs="Times New Roman"/>
                <w:color w:val="000000" w:themeColor="text1"/>
                <w:sz w:val="24"/>
                <w:szCs w:val="24"/>
                <w:lang w:val="kk-KZ" w:bidi="en-US"/>
              </w:rPr>
              <w:t xml:space="preserve">Антидене қалыптасуы туралы тұжырым жасайды, </w:t>
            </w:r>
            <w:r w:rsidRPr="00D71013">
              <w:rPr>
                <w:rFonts w:ascii="Times New Roman" w:hAnsi="Times New Roman" w:cs="Times New Roman"/>
                <w:sz w:val="24"/>
                <w:szCs w:val="24"/>
                <w:lang w:val="kk-KZ" w:bidi="en-US"/>
              </w:rPr>
              <w:t>берілген  суреттермен сипаттайды.</w:t>
            </w:r>
            <w:r>
              <w:rPr>
                <w:rFonts w:ascii="Times New Roman" w:hAnsi="Times New Roman" w:cs="Times New Roman"/>
                <w:sz w:val="24"/>
                <w:szCs w:val="24"/>
                <w:lang w:val="kk-KZ" w:bidi="en-US"/>
              </w:rPr>
              <w:t xml:space="preserve">                </w:t>
            </w:r>
            <w:r w:rsidR="00BC2119" w:rsidRPr="00D71013">
              <w:rPr>
                <w:rFonts w:ascii="Times New Roman" w:hAnsi="Times New Roman" w:cs="Times New Roman"/>
                <w:lang w:val="kk-KZ"/>
              </w:rPr>
              <w:t>Жоғары балл:</w:t>
            </w:r>
            <w:r w:rsidR="00E01969" w:rsidRPr="00D71013">
              <w:rPr>
                <w:rFonts w:ascii="Times New Roman" w:hAnsi="Times New Roman" w:cs="Times New Roman"/>
                <w:lang w:val="kk-KZ"/>
              </w:rPr>
              <w:t>3</w:t>
            </w:r>
          </w:p>
        </w:tc>
        <w:tc>
          <w:tcPr>
            <w:tcW w:w="1984" w:type="dxa"/>
          </w:tcPr>
          <w:p w:rsidR="00226ACA" w:rsidRDefault="005C3A96" w:rsidP="00BA3C58">
            <w:pPr>
              <w:contextualSpacing/>
              <w:rPr>
                <w:rFonts w:ascii="Times New Roman" w:hAnsi="Times New Roman" w:cs="Times New Roman"/>
                <w:lang w:val="kk-KZ"/>
              </w:rPr>
            </w:pPr>
            <w:r>
              <w:rPr>
                <w:rFonts w:ascii="Times New Roman" w:hAnsi="Times New Roman" w:cs="Times New Roman"/>
                <w:lang w:val="kk-KZ"/>
              </w:rPr>
              <w:t>Оқулық</w:t>
            </w:r>
          </w:p>
          <w:p w:rsidR="0032351E" w:rsidRDefault="00BC2119" w:rsidP="0032351E">
            <w:pPr>
              <w:contextualSpacing/>
              <w:rPr>
                <w:rFonts w:ascii="Times New Roman" w:hAnsi="Times New Roman" w:cs="Times New Roman"/>
              </w:rPr>
            </w:pPr>
            <w:r>
              <w:rPr>
                <w:rFonts w:ascii="Times New Roman" w:hAnsi="Times New Roman" w:cs="Times New Roman"/>
                <w:lang w:val="kk-KZ"/>
              </w:rPr>
              <w:t>Қосымша1</w:t>
            </w:r>
            <w:r w:rsidR="0032351E">
              <w:rPr>
                <w:rFonts w:ascii="Times New Roman" w:hAnsi="Times New Roman" w:cs="Times New Roman"/>
              </w:rPr>
              <w:t xml:space="preserve"> </w:t>
            </w:r>
          </w:p>
          <w:p w:rsidR="0032351E" w:rsidRDefault="0032351E" w:rsidP="0032351E">
            <w:pPr>
              <w:contextualSpacing/>
              <w:rPr>
                <w:rFonts w:ascii="Times New Roman" w:hAnsi="Times New Roman" w:cs="Times New Roman"/>
              </w:rPr>
            </w:pPr>
            <w:r>
              <w:rPr>
                <w:rFonts w:ascii="Times New Roman" w:hAnsi="Times New Roman" w:cs="Times New Roman"/>
              </w:rPr>
              <w:t>Слайд 4</w:t>
            </w:r>
          </w:p>
          <w:p w:rsidR="00BC2119" w:rsidRDefault="00BC2119" w:rsidP="00BA3C58">
            <w:pPr>
              <w:contextualSpacing/>
              <w:rPr>
                <w:rFonts w:ascii="Times New Roman" w:hAnsi="Times New Roman" w:cs="Times New Roman"/>
                <w:lang w:val="kk-KZ"/>
              </w:rPr>
            </w:pPr>
          </w:p>
          <w:p w:rsidR="00E01969" w:rsidRPr="0003321D" w:rsidRDefault="00E01969" w:rsidP="00BA3C58">
            <w:pPr>
              <w:contextualSpacing/>
              <w:rPr>
                <w:rFonts w:ascii="Times New Roman" w:hAnsi="Times New Roman" w:cs="Times New Roman"/>
                <w:lang w:val="kk-KZ"/>
              </w:rPr>
            </w:pPr>
          </w:p>
        </w:tc>
      </w:tr>
      <w:tr w:rsidR="00BC2119" w:rsidRPr="00D2410F" w:rsidTr="00E01969">
        <w:tc>
          <w:tcPr>
            <w:tcW w:w="1872" w:type="dxa"/>
          </w:tcPr>
          <w:p w:rsidR="00226ACA" w:rsidRPr="0003321D" w:rsidRDefault="00F356B1" w:rsidP="00BA3C58">
            <w:pPr>
              <w:contextualSpacing/>
              <w:rPr>
                <w:rFonts w:ascii="Times New Roman" w:hAnsi="Times New Roman" w:cs="Times New Roman"/>
                <w:lang w:val="kk-KZ"/>
              </w:rPr>
            </w:pPr>
            <w:r>
              <w:rPr>
                <w:rFonts w:ascii="Times New Roman" w:hAnsi="Times New Roman" w:cs="Times New Roman"/>
                <w:lang w:val="kk-KZ"/>
              </w:rPr>
              <w:t xml:space="preserve">            7</w:t>
            </w:r>
            <w:r w:rsidR="00E01969">
              <w:rPr>
                <w:rFonts w:ascii="Times New Roman" w:hAnsi="Times New Roman" w:cs="Times New Roman"/>
                <w:lang w:val="kk-KZ"/>
              </w:rPr>
              <w:t xml:space="preserve"> мин</w:t>
            </w:r>
          </w:p>
        </w:tc>
        <w:tc>
          <w:tcPr>
            <w:tcW w:w="5358" w:type="dxa"/>
          </w:tcPr>
          <w:p w:rsidR="00226ACA" w:rsidRDefault="00226ACA" w:rsidP="00E01969">
            <w:pPr>
              <w:contextualSpacing/>
              <w:rPr>
                <w:rFonts w:ascii="Times New Roman" w:hAnsi="Times New Roman" w:cs="Times New Roman"/>
                <w:lang w:val="kk-KZ"/>
              </w:rPr>
            </w:pPr>
            <w:r w:rsidRPr="0003321D">
              <w:rPr>
                <w:rFonts w:ascii="Times New Roman" w:hAnsi="Times New Roman" w:cs="Times New Roman"/>
                <w:lang w:val="kk-KZ"/>
              </w:rPr>
              <w:t xml:space="preserve">Қолдану </w:t>
            </w:r>
            <w:r w:rsidR="00E01969">
              <w:rPr>
                <w:rFonts w:ascii="Times New Roman" w:hAnsi="Times New Roman" w:cs="Times New Roman"/>
                <w:lang w:val="kk-KZ"/>
              </w:rPr>
              <w:t>тапсырмасын орындатады.</w:t>
            </w:r>
          </w:p>
          <w:p w:rsidR="00F356B1" w:rsidRPr="00F356B1" w:rsidRDefault="00F356B1" w:rsidP="00E01969">
            <w:pPr>
              <w:contextualSpacing/>
              <w:rPr>
                <w:rFonts w:ascii="Times New Roman" w:hAnsi="Times New Roman" w:cs="Times New Roman"/>
                <w:b/>
                <w:lang w:val="kk-KZ"/>
              </w:rPr>
            </w:pPr>
            <w:r w:rsidRPr="00F356B1">
              <w:rPr>
                <w:rFonts w:ascii="Times New Roman" w:hAnsi="Times New Roman" w:cs="Times New Roman"/>
                <w:b/>
                <w:lang w:val="kk-KZ"/>
              </w:rPr>
              <w:t>Тапсырма №2</w:t>
            </w:r>
          </w:p>
          <w:p w:rsidR="00E01969" w:rsidRPr="008876D6" w:rsidRDefault="00E01969" w:rsidP="00E01969">
            <w:pPr>
              <w:jc w:val="both"/>
              <w:rPr>
                <w:rFonts w:ascii="Times New Roman" w:hAnsi="Times New Roman" w:cs="Times New Roman"/>
                <w:sz w:val="24"/>
                <w:szCs w:val="24"/>
                <w:lang w:val="kk-KZ"/>
              </w:rPr>
            </w:pPr>
            <w:r>
              <w:rPr>
                <w:rFonts w:ascii="Times New Roman" w:hAnsi="Times New Roman" w:cs="Times New Roman"/>
                <w:sz w:val="24"/>
                <w:szCs w:val="24"/>
                <w:lang w:val="kk-KZ" w:bidi="en-US"/>
              </w:rPr>
              <w:t>«</w:t>
            </w:r>
            <w:r w:rsidRPr="008876D6">
              <w:rPr>
                <w:rFonts w:ascii="Times New Roman" w:hAnsi="Times New Roman" w:cs="Times New Roman"/>
                <w:sz w:val="24"/>
                <w:szCs w:val="24"/>
                <w:lang w:val="kk-KZ"/>
              </w:rPr>
              <w:t>Ақиқат/Жалған (True/False)</w:t>
            </w:r>
            <w:r>
              <w:rPr>
                <w:rFonts w:ascii="Times New Roman" w:hAnsi="Times New Roman" w:cs="Times New Roman"/>
                <w:sz w:val="24"/>
                <w:szCs w:val="24"/>
                <w:lang w:val="kk-KZ"/>
              </w:rPr>
              <w:t>»</w:t>
            </w:r>
            <w:r w:rsidRPr="008876D6">
              <w:rPr>
                <w:rFonts w:ascii="Times New Roman" w:hAnsi="Times New Roman" w:cs="Times New Roman"/>
                <w:sz w:val="24"/>
                <w:szCs w:val="24"/>
                <w:lang w:val="kk-KZ"/>
              </w:rPr>
              <w:t xml:space="preserve"> әдісі бойынша. Шындық болса </w:t>
            </w:r>
            <w:r>
              <w:rPr>
                <w:rFonts w:ascii="Times New Roman" w:hAnsi="Times New Roman" w:cs="Times New Roman"/>
                <w:sz w:val="24"/>
                <w:szCs w:val="24"/>
                <w:lang w:val="kk-KZ"/>
              </w:rPr>
              <w:t xml:space="preserve">«+» белгісін </w:t>
            </w:r>
            <w:r w:rsidRPr="008876D6">
              <w:rPr>
                <w:rFonts w:ascii="Times New Roman" w:hAnsi="Times New Roman" w:cs="Times New Roman"/>
                <w:sz w:val="24"/>
                <w:szCs w:val="24"/>
                <w:lang w:val="kk-KZ"/>
              </w:rPr>
              <w:t xml:space="preserve">, </w:t>
            </w:r>
            <w:r>
              <w:rPr>
                <w:rFonts w:ascii="Times New Roman" w:hAnsi="Times New Roman" w:cs="Times New Roman"/>
                <w:sz w:val="24"/>
                <w:szCs w:val="24"/>
                <w:lang w:val="kk-KZ"/>
              </w:rPr>
              <w:t>«-» белгісін қояды.</w:t>
            </w:r>
          </w:p>
          <w:p w:rsidR="00E01969" w:rsidRPr="0003321D" w:rsidRDefault="00E01969" w:rsidP="00E01969">
            <w:pPr>
              <w:contextualSpacing/>
              <w:rPr>
                <w:rFonts w:ascii="Times New Roman" w:hAnsi="Times New Roman" w:cs="Times New Roman"/>
                <w:lang w:val="kk-KZ"/>
              </w:rPr>
            </w:pPr>
          </w:p>
        </w:tc>
        <w:tc>
          <w:tcPr>
            <w:tcW w:w="3969" w:type="dxa"/>
          </w:tcPr>
          <w:p w:rsidR="00E01969" w:rsidRPr="0003321D" w:rsidRDefault="00F356B1" w:rsidP="00E01969">
            <w:pPr>
              <w:contextualSpacing/>
              <w:rPr>
                <w:rFonts w:ascii="Times New Roman" w:hAnsi="Times New Roman" w:cs="Times New Roman"/>
                <w:lang w:val="kk-KZ"/>
              </w:rPr>
            </w:pPr>
            <w:r>
              <w:rPr>
                <w:rFonts w:ascii="Times New Roman" w:hAnsi="Times New Roman" w:cs="Times New Roman"/>
                <w:sz w:val="24"/>
                <w:szCs w:val="24"/>
                <w:lang w:val="kk-KZ"/>
              </w:rPr>
              <w:t>О</w:t>
            </w:r>
            <w:r w:rsidR="00E01969" w:rsidRPr="008876D6">
              <w:rPr>
                <w:rFonts w:ascii="Times New Roman" w:hAnsi="Times New Roman" w:cs="Times New Roman"/>
                <w:sz w:val="24"/>
                <w:szCs w:val="24"/>
                <w:lang w:val="kk-KZ"/>
              </w:rPr>
              <w:t>қушылар берілген сөйлемдерден шындық пен жалған ақпаратты анықтайды</w:t>
            </w:r>
            <w:r w:rsidR="00E01969" w:rsidRPr="0003321D">
              <w:rPr>
                <w:rFonts w:ascii="Times New Roman" w:hAnsi="Times New Roman" w:cs="Times New Roman"/>
                <w:lang w:val="kk-KZ"/>
              </w:rPr>
              <w:t xml:space="preserve"> </w:t>
            </w:r>
            <w:r w:rsidR="00E01969">
              <w:rPr>
                <w:rFonts w:ascii="Times New Roman" w:hAnsi="Times New Roman" w:cs="Times New Roman"/>
                <w:lang w:val="kk-KZ"/>
              </w:rPr>
              <w:t>.</w:t>
            </w:r>
          </w:p>
          <w:p w:rsidR="00226ACA" w:rsidRPr="0003321D" w:rsidRDefault="00226ACA" w:rsidP="00BA3C58">
            <w:pPr>
              <w:contextualSpacing/>
              <w:rPr>
                <w:rFonts w:ascii="Times New Roman" w:hAnsi="Times New Roman" w:cs="Times New Roman"/>
                <w:lang w:val="kk-KZ"/>
              </w:rPr>
            </w:pPr>
          </w:p>
        </w:tc>
        <w:tc>
          <w:tcPr>
            <w:tcW w:w="2552" w:type="dxa"/>
          </w:tcPr>
          <w:p w:rsidR="00E01969" w:rsidRPr="008876D6" w:rsidRDefault="00E01969" w:rsidP="00E01969">
            <w:pPr>
              <w:pStyle w:val="a6"/>
              <w:rPr>
                <w:rFonts w:ascii="Times New Roman" w:hAnsi="Times New Roman"/>
                <w:b/>
                <w:sz w:val="24"/>
                <w:szCs w:val="24"/>
                <w:lang w:val="kk-KZ"/>
              </w:rPr>
            </w:pPr>
            <w:r w:rsidRPr="008876D6">
              <w:rPr>
                <w:rFonts w:ascii="Times New Roman" w:hAnsi="Times New Roman"/>
                <w:b/>
                <w:sz w:val="24"/>
                <w:szCs w:val="24"/>
                <w:lang w:val="kk-KZ"/>
              </w:rPr>
              <w:t>Дескриптор:</w:t>
            </w:r>
          </w:p>
          <w:p w:rsidR="00E01969" w:rsidRPr="008876D6"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1.  </w:t>
            </w:r>
            <w:r w:rsidRPr="008876D6">
              <w:rPr>
                <w:rFonts w:ascii="Times New Roman" w:hAnsi="Times New Roman"/>
                <w:sz w:val="24"/>
                <w:szCs w:val="24"/>
                <w:lang w:val="kk-KZ"/>
              </w:rPr>
              <w:t>Вакцина туралы сөйлемнің ақиқат екенін біледі біледі;</w:t>
            </w:r>
          </w:p>
          <w:p w:rsidR="00E01969" w:rsidRPr="008876D6"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2. </w:t>
            </w:r>
            <w:r w:rsidR="001D7130">
              <w:rPr>
                <w:rFonts w:ascii="Times New Roman" w:hAnsi="Times New Roman"/>
                <w:sz w:val="24"/>
                <w:szCs w:val="24"/>
                <w:lang w:val="kk-KZ"/>
              </w:rPr>
              <w:t>Иммунитет құбылысын лейкоцитт</w:t>
            </w:r>
            <w:r w:rsidRPr="008876D6">
              <w:rPr>
                <w:rFonts w:ascii="Times New Roman" w:hAnsi="Times New Roman"/>
                <w:sz w:val="24"/>
                <w:szCs w:val="24"/>
                <w:lang w:val="kk-KZ"/>
              </w:rPr>
              <w:t>ін бір түрі қамтамасыз ететін жалған екендігін біледі;</w:t>
            </w:r>
          </w:p>
          <w:p w:rsidR="00E01969" w:rsidRPr="008876D6" w:rsidRDefault="00E01969" w:rsidP="00E01969">
            <w:pPr>
              <w:pStyle w:val="a6"/>
              <w:numPr>
                <w:ilvl w:val="0"/>
                <w:numId w:val="2"/>
              </w:numPr>
              <w:ind w:left="0"/>
              <w:rPr>
                <w:rFonts w:ascii="Times New Roman" w:hAnsi="Times New Roman"/>
                <w:b/>
                <w:sz w:val="24"/>
                <w:szCs w:val="24"/>
                <w:lang w:val="kk-KZ"/>
              </w:rPr>
            </w:pPr>
            <w:r>
              <w:rPr>
                <w:rFonts w:ascii="Times New Roman" w:hAnsi="Times New Roman"/>
                <w:sz w:val="24"/>
                <w:szCs w:val="24"/>
                <w:lang w:val="kk-KZ"/>
              </w:rPr>
              <w:t xml:space="preserve">3. </w:t>
            </w:r>
            <w:r w:rsidRPr="008876D6">
              <w:rPr>
                <w:rFonts w:ascii="Times New Roman" w:hAnsi="Times New Roman"/>
                <w:sz w:val="24"/>
                <w:szCs w:val="24"/>
                <w:lang w:val="kk-KZ"/>
              </w:rPr>
              <w:t>Жасанды  иммунитет вакцинадан соң п.б болуы ақиқат екенін біледі;</w:t>
            </w:r>
          </w:p>
          <w:p w:rsidR="00E01969" w:rsidRPr="008876D6"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4. </w:t>
            </w:r>
            <w:r w:rsidRPr="008876D6">
              <w:rPr>
                <w:rFonts w:ascii="Times New Roman" w:hAnsi="Times New Roman"/>
                <w:sz w:val="24"/>
                <w:szCs w:val="24"/>
                <w:lang w:val="kk-KZ"/>
              </w:rPr>
              <w:t>Ауырған соң табиғи имммунитеттін қалыптасуы ақиқат екенін біледі;</w:t>
            </w:r>
          </w:p>
          <w:p w:rsidR="00E01969" w:rsidRPr="008876D6"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5. </w:t>
            </w:r>
            <w:r w:rsidRPr="008876D6">
              <w:rPr>
                <w:rFonts w:ascii="Times New Roman" w:hAnsi="Times New Roman"/>
                <w:sz w:val="24"/>
                <w:szCs w:val="24"/>
                <w:lang w:val="kk-KZ"/>
              </w:rPr>
              <w:t>Жасанды иммунитет туа пайда болуы жалған екенін біледі;</w:t>
            </w:r>
          </w:p>
          <w:p w:rsidR="00E01969" w:rsidRPr="008876D6"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6. </w:t>
            </w:r>
            <w:r w:rsidRPr="008876D6">
              <w:rPr>
                <w:rFonts w:ascii="Times New Roman" w:hAnsi="Times New Roman"/>
                <w:sz w:val="24"/>
                <w:szCs w:val="24"/>
                <w:lang w:val="kk-KZ"/>
              </w:rPr>
              <w:t>Емдік сарысудың рөлін бағалай біледі;</w:t>
            </w:r>
          </w:p>
          <w:p w:rsidR="00E01969" w:rsidRDefault="00E01969" w:rsidP="00E01969">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 xml:space="preserve">7. </w:t>
            </w:r>
            <w:r w:rsidRPr="008876D6">
              <w:rPr>
                <w:rFonts w:ascii="Times New Roman" w:hAnsi="Times New Roman"/>
                <w:sz w:val="24"/>
                <w:szCs w:val="24"/>
                <w:lang w:val="kk-KZ"/>
              </w:rPr>
              <w:t>Жаңа туған нәрестенің қан құрамында антидене</w:t>
            </w:r>
            <w:r>
              <w:rPr>
                <w:rFonts w:ascii="Times New Roman" w:hAnsi="Times New Roman"/>
                <w:sz w:val="24"/>
                <w:szCs w:val="24"/>
                <w:lang w:val="kk-KZ"/>
              </w:rPr>
              <w:t>нің  болуы ақиқат екенін біледі.</w:t>
            </w:r>
          </w:p>
          <w:p w:rsidR="00226ACA" w:rsidRPr="00E01969" w:rsidRDefault="00E01969" w:rsidP="00BA3C58">
            <w:pPr>
              <w:pStyle w:val="a6"/>
              <w:numPr>
                <w:ilvl w:val="0"/>
                <w:numId w:val="2"/>
              </w:numPr>
              <w:ind w:left="0"/>
              <w:rPr>
                <w:rFonts w:ascii="Times New Roman" w:hAnsi="Times New Roman"/>
                <w:sz w:val="24"/>
                <w:szCs w:val="24"/>
                <w:lang w:val="kk-KZ"/>
              </w:rPr>
            </w:pPr>
            <w:r>
              <w:rPr>
                <w:rFonts w:ascii="Times New Roman" w:hAnsi="Times New Roman"/>
                <w:sz w:val="24"/>
                <w:szCs w:val="24"/>
                <w:lang w:val="kk-KZ"/>
              </w:rPr>
              <w:t>Жоғары балл:7</w:t>
            </w:r>
          </w:p>
        </w:tc>
        <w:tc>
          <w:tcPr>
            <w:tcW w:w="1984" w:type="dxa"/>
          </w:tcPr>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ДК экраны</w:t>
            </w:r>
          </w:p>
          <w:p w:rsidR="00226ACA" w:rsidRPr="0003321D"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8-сынып оқулығы.</w:t>
            </w:r>
          </w:p>
          <w:p w:rsidR="00226ACA" w:rsidRDefault="00226ACA" w:rsidP="00BA3C58">
            <w:pPr>
              <w:contextualSpacing/>
              <w:rPr>
                <w:rFonts w:ascii="Times New Roman" w:hAnsi="Times New Roman" w:cs="Times New Roman"/>
                <w:lang w:val="kk-KZ"/>
              </w:rPr>
            </w:pPr>
            <w:r w:rsidRPr="0003321D">
              <w:rPr>
                <w:rFonts w:ascii="Times New Roman" w:hAnsi="Times New Roman" w:cs="Times New Roman"/>
                <w:lang w:val="kk-KZ"/>
              </w:rPr>
              <w:t>Жұмыс дәптерлері.</w:t>
            </w:r>
          </w:p>
          <w:p w:rsidR="00E01969" w:rsidRDefault="00E01969" w:rsidP="00BA3C58">
            <w:pPr>
              <w:contextualSpacing/>
              <w:rPr>
                <w:rFonts w:ascii="Times New Roman" w:hAnsi="Times New Roman" w:cs="Times New Roman"/>
              </w:rPr>
            </w:pPr>
            <w:r>
              <w:rPr>
                <w:rFonts w:ascii="Times New Roman" w:hAnsi="Times New Roman" w:cs="Times New Roman"/>
                <w:lang w:val="kk-KZ"/>
              </w:rPr>
              <w:t>Қосымша 2</w:t>
            </w:r>
          </w:p>
          <w:p w:rsidR="0032351E" w:rsidRDefault="0032351E" w:rsidP="0032351E">
            <w:pPr>
              <w:contextualSpacing/>
              <w:rPr>
                <w:rFonts w:ascii="Times New Roman" w:hAnsi="Times New Roman" w:cs="Times New Roman"/>
              </w:rPr>
            </w:pPr>
            <w:r>
              <w:rPr>
                <w:rFonts w:ascii="Times New Roman" w:hAnsi="Times New Roman" w:cs="Times New Roman"/>
              </w:rPr>
              <w:t>Слайд 5</w:t>
            </w:r>
          </w:p>
          <w:p w:rsidR="0032351E" w:rsidRPr="0032351E" w:rsidRDefault="0032351E" w:rsidP="00BA3C58">
            <w:pPr>
              <w:contextualSpacing/>
              <w:rPr>
                <w:rFonts w:ascii="Times New Roman" w:hAnsi="Times New Roman" w:cs="Times New Roman"/>
              </w:rPr>
            </w:pPr>
          </w:p>
        </w:tc>
      </w:tr>
      <w:tr w:rsidR="00BC2119" w:rsidRPr="0003321D" w:rsidTr="00E01969">
        <w:tc>
          <w:tcPr>
            <w:tcW w:w="1872" w:type="dxa"/>
          </w:tcPr>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Сабақтың соңы</w:t>
            </w:r>
          </w:p>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Ой толғаныс.</w:t>
            </w:r>
          </w:p>
          <w:p w:rsidR="00226ACA" w:rsidRPr="0003321D" w:rsidRDefault="00226ACA" w:rsidP="00BA3C58">
            <w:pPr>
              <w:contextualSpacing/>
              <w:jc w:val="center"/>
              <w:rPr>
                <w:rFonts w:ascii="Times New Roman" w:hAnsi="Times New Roman" w:cs="Times New Roman"/>
                <w:lang w:val="kk-KZ"/>
              </w:rPr>
            </w:pPr>
            <w:r w:rsidRPr="0003321D">
              <w:rPr>
                <w:rFonts w:ascii="Times New Roman" w:hAnsi="Times New Roman" w:cs="Times New Roman"/>
                <w:lang w:val="kk-KZ"/>
              </w:rPr>
              <w:t>Рефлексия</w:t>
            </w:r>
          </w:p>
          <w:p w:rsidR="00226ACA" w:rsidRPr="0003321D" w:rsidRDefault="00F356B1" w:rsidP="00BA3C58">
            <w:pPr>
              <w:contextualSpacing/>
              <w:jc w:val="center"/>
              <w:rPr>
                <w:rFonts w:ascii="Times New Roman" w:hAnsi="Times New Roman" w:cs="Times New Roman"/>
                <w:lang w:val="kk-KZ"/>
              </w:rPr>
            </w:pPr>
            <w:r>
              <w:rPr>
                <w:rFonts w:ascii="Times New Roman" w:hAnsi="Times New Roman" w:cs="Times New Roman"/>
                <w:lang w:val="kk-KZ"/>
              </w:rPr>
              <w:t>5</w:t>
            </w:r>
            <w:r w:rsidR="00226ACA" w:rsidRPr="0003321D">
              <w:rPr>
                <w:rFonts w:ascii="Times New Roman" w:hAnsi="Times New Roman" w:cs="Times New Roman"/>
                <w:lang w:val="kk-KZ"/>
              </w:rPr>
              <w:t xml:space="preserve"> мин.</w:t>
            </w:r>
          </w:p>
        </w:tc>
        <w:tc>
          <w:tcPr>
            <w:tcW w:w="5358" w:type="dxa"/>
          </w:tcPr>
          <w:p w:rsidR="00226ACA" w:rsidRPr="0003321D" w:rsidRDefault="00226ACA" w:rsidP="00BA3C58">
            <w:pPr>
              <w:pStyle w:val="a5"/>
              <w:ind w:left="0"/>
              <w:rPr>
                <w:b/>
                <w:lang w:val="kk-KZ"/>
              </w:rPr>
            </w:pPr>
            <w:r w:rsidRPr="0003321D">
              <w:rPr>
                <w:b/>
                <w:lang w:val="kk-KZ"/>
              </w:rPr>
              <w:t xml:space="preserve">«Бір ауыз сөз» әдісі. </w:t>
            </w:r>
          </w:p>
          <w:p w:rsidR="00226ACA" w:rsidRDefault="00226ACA" w:rsidP="00BA3C58">
            <w:pPr>
              <w:pStyle w:val="a5"/>
              <w:ind w:left="0"/>
              <w:rPr>
                <w:lang w:val="kk-KZ"/>
              </w:rPr>
            </w:pPr>
            <w:r w:rsidRPr="0003321D">
              <w:rPr>
                <w:lang w:val="kk-KZ"/>
              </w:rPr>
              <w:t>Мұғалім сабақты қорытындылау мақсатында оқушылардың сабаққа деген көзқарасын, рефлексиясын тыңдайды.</w:t>
            </w: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Default="00F356B1" w:rsidP="00BA3C58">
            <w:pPr>
              <w:pStyle w:val="a5"/>
              <w:ind w:left="0"/>
              <w:rPr>
                <w:lang w:val="kk-KZ"/>
              </w:rPr>
            </w:pPr>
          </w:p>
          <w:p w:rsidR="00F356B1" w:rsidRPr="0003321D" w:rsidRDefault="00F356B1" w:rsidP="00BA3C58">
            <w:pPr>
              <w:pStyle w:val="a5"/>
              <w:ind w:left="0"/>
              <w:rPr>
                <w:lang w:val="kk-KZ"/>
              </w:rPr>
            </w:pPr>
            <w:r>
              <w:rPr>
                <w:lang w:val="kk-KZ"/>
              </w:rPr>
              <w:t>Үй жұмысы: §20 оқу,</w:t>
            </w:r>
            <w:r w:rsidR="00D71013">
              <w:rPr>
                <w:lang w:val="kk-KZ"/>
              </w:rPr>
              <w:t xml:space="preserve"> 91 беттегі талдау тапсырмасы</w:t>
            </w:r>
          </w:p>
          <w:p w:rsidR="00226ACA" w:rsidRPr="0003321D" w:rsidRDefault="00226ACA" w:rsidP="00BA3C58">
            <w:pPr>
              <w:pStyle w:val="a5"/>
              <w:ind w:left="0"/>
              <w:rPr>
                <w:lang w:val="kk-KZ"/>
              </w:rPr>
            </w:pPr>
          </w:p>
        </w:tc>
        <w:tc>
          <w:tcPr>
            <w:tcW w:w="3969" w:type="dxa"/>
          </w:tcPr>
          <w:p w:rsidR="00226ACA" w:rsidRPr="0003321D" w:rsidRDefault="00226ACA" w:rsidP="00BA3C58">
            <w:pPr>
              <w:pStyle w:val="a5"/>
              <w:ind w:left="0"/>
              <w:rPr>
                <w:lang w:val="kk-KZ"/>
              </w:rPr>
            </w:pPr>
            <w:r w:rsidRPr="0003321D">
              <w:rPr>
                <w:b/>
                <w:bCs/>
                <w:color w:val="000000" w:themeColor="text1"/>
                <w:lang w:val="kk-KZ"/>
              </w:rPr>
              <w:t>Жеке жұмыс:</w:t>
            </w:r>
          </w:p>
          <w:p w:rsidR="00226ACA" w:rsidRDefault="00226ACA" w:rsidP="00BA3C58">
            <w:pPr>
              <w:pStyle w:val="a5"/>
              <w:ind w:left="0"/>
              <w:rPr>
                <w:lang w:val="kk-KZ"/>
              </w:rPr>
            </w:pPr>
            <w:r w:rsidRPr="0003321D">
              <w:rPr>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p w:rsidR="00D71013" w:rsidRDefault="00D71013" w:rsidP="00BA3C58">
            <w:pPr>
              <w:pStyle w:val="a5"/>
              <w:ind w:left="0"/>
              <w:rPr>
                <w:lang w:val="kk-KZ"/>
              </w:rPr>
            </w:pPr>
          </w:p>
          <w:p w:rsidR="00D71013" w:rsidRDefault="00D71013" w:rsidP="00BA3C58">
            <w:pPr>
              <w:pStyle w:val="a5"/>
              <w:ind w:left="0"/>
              <w:rPr>
                <w:lang w:val="kk-KZ"/>
              </w:rPr>
            </w:pPr>
          </w:p>
          <w:p w:rsidR="00D71013" w:rsidRDefault="00D71013" w:rsidP="00BA3C58">
            <w:pPr>
              <w:pStyle w:val="a5"/>
              <w:ind w:left="0"/>
              <w:rPr>
                <w:lang w:val="kk-KZ"/>
              </w:rPr>
            </w:pPr>
          </w:p>
          <w:p w:rsidR="00D71013" w:rsidRDefault="00D71013" w:rsidP="00BA3C58">
            <w:pPr>
              <w:pStyle w:val="a5"/>
              <w:ind w:left="0"/>
              <w:rPr>
                <w:lang w:val="kk-KZ"/>
              </w:rPr>
            </w:pPr>
          </w:p>
          <w:p w:rsidR="00D71013" w:rsidRDefault="00D71013" w:rsidP="00BA3C58">
            <w:pPr>
              <w:pStyle w:val="a5"/>
              <w:ind w:left="0"/>
              <w:rPr>
                <w:lang w:val="kk-KZ"/>
              </w:rPr>
            </w:pPr>
          </w:p>
          <w:p w:rsidR="00D71013" w:rsidRPr="0003321D" w:rsidRDefault="00D71013" w:rsidP="00BA3C58">
            <w:pPr>
              <w:pStyle w:val="a5"/>
              <w:ind w:left="0"/>
              <w:rPr>
                <w:lang w:val="kk-KZ"/>
              </w:rPr>
            </w:pPr>
            <w:r>
              <w:rPr>
                <w:lang w:val="kk-KZ"/>
              </w:rPr>
              <w:t>Күнделікке жазып алады.</w:t>
            </w:r>
          </w:p>
        </w:tc>
        <w:tc>
          <w:tcPr>
            <w:tcW w:w="2552" w:type="dxa"/>
          </w:tcPr>
          <w:p w:rsidR="00226ACA" w:rsidRPr="0003321D" w:rsidRDefault="00226ACA" w:rsidP="00BA3C58">
            <w:pPr>
              <w:ind w:left="-53"/>
              <w:contextualSpacing/>
              <w:rPr>
                <w:rFonts w:ascii="Times New Roman" w:hAnsi="Times New Roman" w:cs="Times New Roman"/>
                <w:lang w:val="kk-KZ"/>
              </w:rPr>
            </w:pPr>
            <w:r w:rsidRPr="0003321D">
              <w:rPr>
                <w:rFonts w:ascii="Times New Roman" w:hAnsi="Times New Roman" w:cs="Times New Roman"/>
                <w:lang w:val="kk-KZ"/>
              </w:rPr>
              <w:t>Мұғалім оқушылардың сабаққа қатысқан белсенілігіне қарай</w:t>
            </w:r>
            <w:r w:rsidR="00E01969">
              <w:rPr>
                <w:rFonts w:ascii="Times New Roman" w:hAnsi="Times New Roman" w:cs="Times New Roman"/>
                <w:lang w:val="kk-KZ"/>
              </w:rPr>
              <w:t>, дескриптордағы балл</w:t>
            </w:r>
            <w:r w:rsidRPr="0003321D">
              <w:rPr>
                <w:rFonts w:ascii="Times New Roman" w:hAnsi="Times New Roman" w:cs="Times New Roman"/>
                <w:lang w:val="kk-KZ"/>
              </w:rPr>
              <w:t xml:space="preserve"> 1-10 баллдық жүйе бойынша әр оқушының өзіне тиісті баллын қойып бағалайды. СОнымен қатар, оқушыларды ынталандыру үшін  </w:t>
            </w:r>
          </w:p>
          <w:p w:rsidR="00226ACA" w:rsidRPr="0003321D" w:rsidRDefault="00226ACA" w:rsidP="00BA3C58">
            <w:pPr>
              <w:ind w:left="-53"/>
              <w:contextualSpacing/>
              <w:rPr>
                <w:rFonts w:ascii="Times New Roman" w:hAnsi="Times New Roman" w:cs="Times New Roman"/>
                <w:b/>
                <w:i/>
                <w:lang w:val="kk-KZ"/>
              </w:rPr>
            </w:pPr>
            <w:r w:rsidRPr="0003321D">
              <w:rPr>
                <w:rFonts w:ascii="Times New Roman" w:hAnsi="Times New Roman" w:cs="Times New Roman"/>
                <w:b/>
                <w:i/>
                <w:lang w:val="kk-KZ"/>
              </w:rPr>
              <w:t>«Қошеметтеу» әдісі</w:t>
            </w:r>
            <w:r w:rsidRPr="0003321D">
              <w:rPr>
                <w:rFonts w:ascii="Times New Roman" w:hAnsi="Times New Roman" w:cs="Times New Roman"/>
                <w:lang w:val="kk-KZ"/>
              </w:rPr>
              <w:t xml:space="preserve"> арқылы бағалайды.</w:t>
            </w:r>
          </w:p>
          <w:p w:rsidR="00226ACA" w:rsidRPr="0003321D" w:rsidRDefault="00226ACA" w:rsidP="00BA3C58">
            <w:pPr>
              <w:contextualSpacing/>
              <w:rPr>
                <w:rFonts w:ascii="Times New Roman" w:hAnsi="Times New Roman" w:cs="Times New Roman"/>
                <w:lang w:val="kk-KZ"/>
              </w:rPr>
            </w:pPr>
          </w:p>
        </w:tc>
        <w:tc>
          <w:tcPr>
            <w:tcW w:w="1984" w:type="dxa"/>
          </w:tcPr>
          <w:p w:rsidR="0032351E" w:rsidRDefault="0032351E" w:rsidP="0032351E">
            <w:pPr>
              <w:contextualSpacing/>
              <w:rPr>
                <w:rFonts w:ascii="Times New Roman" w:hAnsi="Times New Roman" w:cs="Times New Roman"/>
              </w:rPr>
            </w:pPr>
            <w:r>
              <w:rPr>
                <w:rFonts w:ascii="Times New Roman" w:hAnsi="Times New Roman" w:cs="Times New Roman"/>
              </w:rPr>
              <w:t>Слайд 6</w:t>
            </w:r>
          </w:p>
          <w:p w:rsidR="00226ACA" w:rsidRPr="0003321D" w:rsidRDefault="00226ACA" w:rsidP="00BA3C58">
            <w:pPr>
              <w:contextualSpacing/>
              <w:jc w:val="center"/>
              <w:rPr>
                <w:rFonts w:ascii="Times New Roman" w:hAnsi="Times New Roman" w:cs="Times New Roman"/>
                <w:lang w:val="kk-KZ"/>
              </w:rPr>
            </w:pPr>
          </w:p>
          <w:p w:rsidR="0032351E" w:rsidRDefault="0032351E" w:rsidP="00BA3C58">
            <w:pPr>
              <w:contextualSpacing/>
              <w:jc w:val="center"/>
              <w:rPr>
                <w:rFonts w:ascii="Times New Roman" w:hAnsi="Times New Roman" w:cs="Times New Roman"/>
              </w:rPr>
            </w:pPr>
          </w:p>
          <w:p w:rsidR="0032351E" w:rsidRDefault="0032351E" w:rsidP="00BA3C58">
            <w:pPr>
              <w:contextualSpacing/>
              <w:jc w:val="center"/>
              <w:rPr>
                <w:rFonts w:ascii="Times New Roman" w:hAnsi="Times New Roman" w:cs="Times New Roman"/>
              </w:rPr>
            </w:pPr>
          </w:p>
          <w:p w:rsidR="00226ACA" w:rsidRDefault="00226ACA" w:rsidP="00BA3C58">
            <w:pPr>
              <w:contextualSpacing/>
              <w:jc w:val="center"/>
              <w:rPr>
                <w:rFonts w:ascii="Times New Roman" w:hAnsi="Times New Roman" w:cs="Times New Roman"/>
              </w:rPr>
            </w:pPr>
            <w:r w:rsidRPr="0003321D">
              <w:rPr>
                <w:rFonts w:ascii="Times New Roman" w:hAnsi="Times New Roman" w:cs="Times New Roman"/>
                <w:noProof/>
              </w:rPr>
              <w:drawing>
                <wp:inline distT="0" distB="0" distL="0" distR="0">
                  <wp:extent cx="589230" cy="563525"/>
                  <wp:effectExtent l="0" t="0" r="1905" b="8255"/>
                  <wp:docPr id="31" name="Рисунок 2" descr="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Ð°Ð¿Ð°Ð»Ð°Ò ÑÐ¾ÑÐ¾"/>
                          <pic:cNvPicPr>
                            <a:picLocks noChangeAspect="1" noChangeArrowheads="1"/>
                          </pic:cNvPicPr>
                        </pic:nvPicPr>
                        <pic:blipFill>
                          <a:blip r:embed="rId7" cstate="print"/>
                          <a:srcRect/>
                          <a:stretch>
                            <a:fillRect/>
                          </a:stretch>
                        </pic:blipFill>
                        <pic:spPr bwMode="auto">
                          <a:xfrm>
                            <a:off x="0" y="0"/>
                            <a:ext cx="589898" cy="564164"/>
                          </a:xfrm>
                          <a:prstGeom prst="rect">
                            <a:avLst/>
                          </a:prstGeom>
                          <a:noFill/>
                          <a:ln w="9525">
                            <a:noFill/>
                            <a:miter lim="800000"/>
                            <a:headEnd/>
                            <a:tailEnd/>
                          </a:ln>
                        </pic:spPr>
                      </pic:pic>
                    </a:graphicData>
                  </a:graphic>
                </wp:inline>
              </w:drawing>
            </w:r>
          </w:p>
          <w:p w:rsidR="0032351E" w:rsidRDefault="0032351E" w:rsidP="00BA3C58">
            <w:pPr>
              <w:contextualSpacing/>
              <w:jc w:val="center"/>
              <w:rPr>
                <w:rFonts w:ascii="Times New Roman" w:hAnsi="Times New Roman" w:cs="Times New Roman"/>
              </w:rPr>
            </w:pPr>
          </w:p>
          <w:p w:rsidR="0032351E" w:rsidRDefault="0032351E" w:rsidP="0032351E">
            <w:pPr>
              <w:contextualSpacing/>
              <w:rPr>
                <w:rFonts w:ascii="Times New Roman" w:hAnsi="Times New Roman" w:cs="Times New Roman"/>
              </w:rPr>
            </w:pPr>
            <w:r>
              <w:rPr>
                <w:rFonts w:ascii="Times New Roman" w:hAnsi="Times New Roman" w:cs="Times New Roman"/>
              </w:rPr>
              <w:t>Слайд 7</w:t>
            </w:r>
          </w:p>
          <w:p w:rsidR="0032351E" w:rsidRPr="0032351E" w:rsidRDefault="0032351E" w:rsidP="00BA3C58">
            <w:pPr>
              <w:contextualSpacing/>
              <w:jc w:val="center"/>
              <w:rPr>
                <w:rFonts w:ascii="Times New Roman" w:hAnsi="Times New Roman" w:cs="Times New Roman"/>
              </w:rPr>
            </w:pPr>
          </w:p>
        </w:tc>
      </w:tr>
    </w:tbl>
    <w:p w:rsidR="00570B13" w:rsidRDefault="00570B13"/>
    <w:tbl>
      <w:tblPr>
        <w:tblW w:w="515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4"/>
        <w:gridCol w:w="4548"/>
        <w:gridCol w:w="5121"/>
      </w:tblGrid>
      <w:tr w:rsidR="0044153C" w:rsidRPr="00E13F36" w:rsidTr="00FA3DD9">
        <w:tc>
          <w:tcPr>
            <w:tcW w:w="4995" w:type="pct"/>
            <w:gridSpan w:val="3"/>
          </w:tcPr>
          <w:p w:rsidR="0044153C" w:rsidRPr="00E13F36" w:rsidRDefault="0044153C" w:rsidP="00FA3DD9">
            <w:pPr>
              <w:spacing w:after="0" w:line="240" w:lineRule="auto"/>
              <w:rPr>
                <w:rFonts w:ascii="Times New Roman" w:eastAsia="Times New Roman" w:hAnsi="Times New Roman" w:cs="Times New Roman"/>
                <w:b/>
                <w:sz w:val="24"/>
                <w:szCs w:val="28"/>
                <w:lang w:eastAsia="en-GB"/>
              </w:rPr>
            </w:pPr>
            <w:r w:rsidRPr="00E13F36">
              <w:rPr>
                <w:rFonts w:ascii="Times New Roman" w:eastAsia="Times New Roman" w:hAnsi="Times New Roman" w:cs="Times New Roman"/>
                <w:b/>
                <w:sz w:val="24"/>
                <w:szCs w:val="28"/>
                <w:lang w:eastAsia="en-GB"/>
              </w:rPr>
              <w:t>Қосымша ақпарат</w:t>
            </w:r>
          </w:p>
        </w:tc>
      </w:tr>
      <w:tr w:rsidR="0044153C" w:rsidRPr="00E13F36" w:rsidTr="00FA3DD9">
        <w:tc>
          <w:tcPr>
            <w:tcW w:w="1776" w:type="pct"/>
          </w:tcPr>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Саралау–оқушыларға қалай көбірекқолдаукөрсетудіжоспарлайсыз? Қабілеті жоғары оқушыларға қандай міндет қоюды жоспарлап отырсыз?</w:t>
            </w:r>
          </w:p>
        </w:tc>
        <w:tc>
          <w:tcPr>
            <w:tcW w:w="1514" w:type="pct"/>
          </w:tcPr>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Бағалау – оқушылардың материалды меңгеру деңгейін қалай тексеруді жоспарлайсыз?</w:t>
            </w:r>
          </w:p>
        </w:tc>
        <w:tc>
          <w:tcPr>
            <w:tcW w:w="1705" w:type="pct"/>
          </w:tcPr>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Денсаулық және қауіпсіздік техникасының сақталуы</w:t>
            </w:r>
          </w:p>
        </w:tc>
      </w:tr>
      <w:tr w:rsidR="0044153C" w:rsidRPr="00E13F36" w:rsidTr="00FA3DD9">
        <w:trPr>
          <w:trHeight w:val="1297"/>
        </w:trPr>
        <w:tc>
          <w:tcPr>
            <w:tcW w:w="1776" w:type="pct"/>
          </w:tcPr>
          <w:p w:rsidR="001D7130" w:rsidRPr="001D7130" w:rsidRDefault="0044153C" w:rsidP="001D7130">
            <w:pPr>
              <w:pStyle w:val="a6"/>
              <w:numPr>
                <w:ilvl w:val="0"/>
                <w:numId w:val="2"/>
              </w:numPr>
              <w:ind w:left="0"/>
              <w:rPr>
                <w:rFonts w:ascii="Times New Roman" w:hAnsi="Times New Roman"/>
                <w:sz w:val="24"/>
                <w:szCs w:val="24"/>
                <w:lang w:val="kk-KZ"/>
              </w:rPr>
            </w:pPr>
            <w:r w:rsidRPr="001D7130">
              <w:rPr>
                <w:rFonts w:ascii="Times New Roman" w:eastAsia="Times New Roman" w:hAnsi="Times New Roman"/>
                <w:bCs/>
                <w:sz w:val="24"/>
                <w:szCs w:val="28"/>
                <w:lang w:val="kk-KZ" w:eastAsia="en-GB"/>
              </w:rPr>
              <w:t>Оқушылар</w:t>
            </w:r>
            <w:r w:rsidRPr="00E13F36">
              <w:rPr>
                <w:rFonts w:ascii="Times New Roman" w:eastAsia="Times New Roman" w:hAnsi="Times New Roman"/>
                <w:bCs/>
                <w:sz w:val="24"/>
                <w:szCs w:val="28"/>
                <w:lang w:val="kk-KZ" w:eastAsia="en-GB"/>
              </w:rPr>
              <w:t xml:space="preserve"> </w:t>
            </w:r>
            <w:r w:rsidR="001D7130" w:rsidRPr="001D7130">
              <w:rPr>
                <w:rFonts w:ascii="Times New Roman" w:hAnsi="Times New Roman"/>
                <w:lang w:val="kk-KZ"/>
              </w:rPr>
              <w:t>т</w:t>
            </w:r>
            <w:r w:rsidR="001D7130" w:rsidRPr="0003321D">
              <w:rPr>
                <w:rFonts w:ascii="Times New Roman" w:hAnsi="Times New Roman"/>
                <w:lang w:val="kk-KZ"/>
              </w:rPr>
              <w:t>ірек сөздермен танысып, өз дәптерлеріне жазып алады.</w:t>
            </w:r>
            <w:r w:rsidR="001D7130" w:rsidRPr="008876D6">
              <w:rPr>
                <w:rFonts w:ascii="Times New Roman" w:hAnsi="Times New Roman"/>
                <w:sz w:val="24"/>
                <w:szCs w:val="24"/>
                <w:lang w:val="kk-KZ"/>
              </w:rPr>
              <w:t xml:space="preserve"> Вакцина туралы сөйлемнің ақиқат екенін біледі біледі</w:t>
            </w:r>
            <w:r w:rsidR="001D7130">
              <w:rPr>
                <w:rFonts w:ascii="Times New Roman" w:hAnsi="Times New Roman"/>
                <w:sz w:val="24"/>
                <w:szCs w:val="24"/>
                <w:lang w:val="kk-KZ"/>
              </w:rPr>
              <w:t>. Иммунитет құбылысын лейкоцитт</w:t>
            </w:r>
            <w:r w:rsidR="001D7130" w:rsidRPr="001D7130">
              <w:rPr>
                <w:rFonts w:ascii="Times New Roman" w:hAnsi="Times New Roman"/>
                <w:sz w:val="24"/>
                <w:szCs w:val="24"/>
                <w:lang w:val="kk-KZ"/>
              </w:rPr>
              <w:t xml:space="preserve">ін бір түрі қамтамасыз ететін жалған екендігін </w:t>
            </w:r>
            <w:r w:rsidR="001D7130">
              <w:rPr>
                <w:rFonts w:ascii="Times New Roman" w:hAnsi="Times New Roman"/>
                <w:sz w:val="24"/>
                <w:szCs w:val="24"/>
                <w:lang w:val="kk-KZ"/>
              </w:rPr>
              <w:t>аңықтайды.</w:t>
            </w:r>
            <w:r w:rsidR="001D7130" w:rsidRPr="001D7130">
              <w:rPr>
                <w:rFonts w:ascii="Times New Roman" w:hAnsi="Times New Roman"/>
                <w:sz w:val="24"/>
                <w:szCs w:val="24"/>
                <w:lang w:val="kk-KZ"/>
              </w:rPr>
              <w:t xml:space="preserve">Ауырған соң табиғи </w:t>
            </w:r>
            <w:r w:rsidR="001D7130">
              <w:rPr>
                <w:rFonts w:ascii="Times New Roman" w:hAnsi="Times New Roman"/>
                <w:sz w:val="24"/>
                <w:szCs w:val="24"/>
                <w:lang w:val="kk-KZ"/>
              </w:rPr>
              <w:t>имммунитеттін қалыптасуы және ж</w:t>
            </w:r>
            <w:r w:rsidR="001D7130" w:rsidRPr="001D7130">
              <w:rPr>
                <w:rFonts w:ascii="Times New Roman" w:hAnsi="Times New Roman"/>
                <w:sz w:val="24"/>
                <w:szCs w:val="24"/>
                <w:lang w:val="kk-KZ"/>
              </w:rPr>
              <w:t xml:space="preserve">асанды иммунитет туа пайда болуы </w:t>
            </w:r>
            <w:r w:rsidR="001D7130">
              <w:rPr>
                <w:rFonts w:ascii="Times New Roman" w:hAnsi="Times New Roman"/>
                <w:sz w:val="24"/>
                <w:szCs w:val="24"/>
                <w:lang w:val="kk-KZ"/>
              </w:rPr>
              <w:t>туралы мәліметтермен танысады</w:t>
            </w:r>
            <w:r w:rsidR="001D7130" w:rsidRPr="001D7130">
              <w:rPr>
                <w:rFonts w:ascii="Times New Roman" w:hAnsi="Times New Roman"/>
                <w:sz w:val="24"/>
                <w:szCs w:val="24"/>
                <w:lang w:val="kk-KZ"/>
              </w:rPr>
              <w:t>;</w:t>
            </w:r>
          </w:p>
          <w:p w:rsidR="0044153C" w:rsidRPr="001D7130" w:rsidRDefault="001D7130" w:rsidP="00D853AC">
            <w:pPr>
              <w:pStyle w:val="a6"/>
              <w:rPr>
                <w:rFonts w:ascii="Times New Roman" w:eastAsia="Times New Roman" w:hAnsi="Times New Roman"/>
                <w:bCs/>
                <w:sz w:val="24"/>
                <w:szCs w:val="28"/>
                <w:highlight w:val="yellow"/>
                <w:lang w:val="kk-KZ" w:eastAsia="en-GB"/>
              </w:rPr>
            </w:pPr>
            <w:r>
              <w:rPr>
                <w:rFonts w:ascii="Times New Roman" w:hAnsi="Times New Roman"/>
                <w:sz w:val="24"/>
                <w:szCs w:val="24"/>
                <w:lang w:val="kk-KZ"/>
              </w:rPr>
              <w:t xml:space="preserve">6. </w:t>
            </w:r>
            <w:r w:rsidR="0044153C" w:rsidRPr="001D7130">
              <w:rPr>
                <w:rFonts w:ascii="Times New Roman" w:eastAsia="Times New Roman" w:hAnsi="Times New Roman"/>
                <w:bCs/>
                <w:sz w:val="24"/>
                <w:szCs w:val="28"/>
                <w:lang w:val="kk-KZ" w:eastAsia="en-GB"/>
              </w:rPr>
              <w:t>Қабілеті</w:t>
            </w:r>
            <w:r w:rsidR="0044153C" w:rsidRPr="00E13F36">
              <w:rPr>
                <w:rFonts w:ascii="Times New Roman" w:eastAsia="Times New Roman" w:hAnsi="Times New Roman"/>
                <w:bCs/>
                <w:sz w:val="24"/>
                <w:szCs w:val="28"/>
                <w:lang w:val="kk-KZ" w:eastAsia="en-GB"/>
              </w:rPr>
              <w:t xml:space="preserve"> </w:t>
            </w:r>
            <w:r w:rsidR="0044153C" w:rsidRPr="001D7130">
              <w:rPr>
                <w:rFonts w:ascii="Times New Roman" w:eastAsia="Times New Roman" w:hAnsi="Times New Roman"/>
                <w:bCs/>
                <w:sz w:val="24"/>
                <w:szCs w:val="28"/>
                <w:lang w:val="kk-KZ" w:eastAsia="en-GB"/>
              </w:rPr>
              <w:t>жоғары</w:t>
            </w:r>
            <w:r w:rsidR="0044153C" w:rsidRPr="00E13F36">
              <w:rPr>
                <w:rFonts w:ascii="Times New Roman" w:eastAsia="Times New Roman" w:hAnsi="Times New Roman"/>
                <w:bCs/>
                <w:sz w:val="24"/>
                <w:szCs w:val="28"/>
                <w:lang w:val="kk-KZ" w:eastAsia="en-GB"/>
              </w:rPr>
              <w:t xml:space="preserve"> </w:t>
            </w:r>
            <w:r w:rsidR="0044153C" w:rsidRPr="001D7130">
              <w:rPr>
                <w:rFonts w:ascii="Times New Roman" w:eastAsia="Times New Roman" w:hAnsi="Times New Roman"/>
                <w:bCs/>
                <w:sz w:val="24"/>
                <w:szCs w:val="28"/>
                <w:lang w:val="kk-KZ" w:eastAsia="en-GB"/>
              </w:rPr>
              <w:t>оқушыларға</w:t>
            </w:r>
            <w:r w:rsidR="0044153C" w:rsidRPr="00E13F36">
              <w:rPr>
                <w:rFonts w:ascii="Times New Roman" w:eastAsia="Times New Roman" w:hAnsi="Times New Roman"/>
                <w:bCs/>
                <w:sz w:val="24"/>
                <w:szCs w:val="28"/>
                <w:lang w:val="kk-KZ" w:eastAsia="en-GB"/>
              </w:rPr>
              <w:t xml:space="preserve"> </w:t>
            </w:r>
            <w:r>
              <w:rPr>
                <w:rFonts w:ascii="Times New Roman" w:hAnsi="Times New Roman"/>
                <w:sz w:val="24"/>
                <w:szCs w:val="24"/>
                <w:lang w:val="kk-KZ"/>
              </w:rPr>
              <w:t>е</w:t>
            </w:r>
            <w:r w:rsidRPr="008876D6">
              <w:rPr>
                <w:rFonts w:ascii="Times New Roman" w:hAnsi="Times New Roman"/>
                <w:sz w:val="24"/>
                <w:szCs w:val="24"/>
                <w:lang w:val="kk-KZ"/>
              </w:rPr>
              <w:t>мдік сарысудың рөлін бағалай біледі</w:t>
            </w:r>
            <w:r>
              <w:rPr>
                <w:rFonts w:ascii="Times New Roman" w:hAnsi="Times New Roman"/>
                <w:sz w:val="24"/>
                <w:szCs w:val="24"/>
                <w:lang w:val="kk-KZ"/>
              </w:rPr>
              <w:t xml:space="preserve"> және ж</w:t>
            </w:r>
            <w:r w:rsidRPr="001D7130">
              <w:rPr>
                <w:rFonts w:ascii="Times New Roman" w:hAnsi="Times New Roman"/>
                <w:sz w:val="24"/>
                <w:szCs w:val="24"/>
                <w:lang w:val="kk-KZ"/>
              </w:rPr>
              <w:t>аңа туған нәрестенің қан құрамында антидене</w:t>
            </w:r>
            <w:r>
              <w:rPr>
                <w:rFonts w:ascii="Times New Roman" w:hAnsi="Times New Roman"/>
                <w:sz w:val="24"/>
                <w:szCs w:val="24"/>
                <w:lang w:val="kk-KZ"/>
              </w:rPr>
              <w:t xml:space="preserve">нің  болуын </w:t>
            </w:r>
            <w:r w:rsidRPr="001D7130">
              <w:rPr>
                <w:rFonts w:ascii="Times New Roman" w:hAnsi="Times New Roman"/>
                <w:sz w:val="24"/>
                <w:szCs w:val="24"/>
                <w:lang w:val="kk-KZ"/>
              </w:rPr>
              <w:t>біледі.</w:t>
            </w:r>
            <w:r w:rsidR="0044153C" w:rsidRPr="001D7130">
              <w:rPr>
                <w:rFonts w:ascii="Times New Roman" w:eastAsia="Times New Roman" w:hAnsi="Times New Roman"/>
                <w:bCs/>
                <w:sz w:val="24"/>
                <w:szCs w:val="28"/>
                <w:lang w:val="kk-KZ" w:eastAsia="en-GB"/>
              </w:rPr>
              <w:t>.</w:t>
            </w:r>
          </w:p>
        </w:tc>
        <w:tc>
          <w:tcPr>
            <w:tcW w:w="1514" w:type="pct"/>
          </w:tcPr>
          <w:p w:rsidR="0044153C" w:rsidRPr="00E13F36" w:rsidRDefault="0044153C" w:rsidP="00FA3DD9">
            <w:pPr>
              <w:spacing w:after="0" w:line="240" w:lineRule="auto"/>
              <w:rPr>
                <w:rFonts w:ascii="Times New Roman" w:eastAsia="Times New Roman" w:hAnsi="Times New Roman" w:cs="Times New Roman"/>
                <w:bCs/>
                <w:sz w:val="24"/>
                <w:szCs w:val="28"/>
                <w:lang w:eastAsia="en-GB"/>
              </w:rPr>
            </w:pPr>
            <w:r w:rsidRPr="00E13F36">
              <w:rPr>
                <w:rFonts w:ascii="Times New Roman" w:eastAsia="Times New Roman" w:hAnsi="Times New Roman" w:cs="Times New Roman"/>
                <w:bCs/>
                <w:sz w:val="24"/>
                <w:szCs w:val="28"/>
                <w:lang w:eastAsia="en-GB"/>
              </w:rPr>
              <w:t>Мұғалімнің бағалауы.</w:t>
            </w:r>
          </w:p>
          <w:p w:rsidR="0044153C" w:rsidRPr="00E13F36" w:rsidRDefault="0044153C" w:rsidP="00FA3DD9">
            <w:pPr>
              <w:spacing w:after="0" w:line="240" w:lineRule="auto"/>
              <w:rPr>
                <w:rFonts w:ascii="Times New Roman" w:eastAsia="Times New Roman" w:hAnsi="Times New Roman" w:cs="Times New Roman"/>
                <w:bCs/>
                <w:sz w:val="24"/>
                <w:szCs w:val="28"/>
                <w:highlight w:val="yellow"/>
                <w:lang w:eastAsia="en-GB"/>
              </w:rPr>
            </w:pPr>
            <w:r>
              <w:rPr>
                <w:rFonts w:ascii="Times New Roman" w:eastAsia="Times New Roman" w:hAnsi="Times New Roman" w:cs="Times New Roman"/>
                <w:bCs/>
                <w:sz w:val="24"/>
                <w:szCs w:val="28"/>
                <w:lang w:eastAsia="en-GB"/>
              </w:rPr>
              <w:t xml:space="preserve">Өзара </w:t>
            </w:r>
            <w:r w:rsidRPr="00E13F36">
              <w:rPr>
                <w:rFonts w:ascii="Times New Roman" w:eastAsia="Times New Roman" w:hAnsi="Times New Roman" w:cs="Times New Roman"/>
                <w:bCs/>
                <w:sz w:val="24"/>
                <w:szCs w:val="28"/>
                <w:lang w:eastAsia="en-GB"/>
              </w:rPr>
              <w:t>бағалау.</w:t>
            </w:r>
          </w:p>
        </w:tc>
        <w:tc>
          <w:tcPr>
            <w:tcW w:w="1705" w:type="pct"/>
          </w:tcPr>
          <w:p w:rsidR="0044153C" w:rsidRPr="008E10CF" w:rsidRDefault="0044153C" w:rsidP="00FA3DD9">
            <w:pPr>
              <w:contextualSpacing/>
              <w:rPr>
                <w:rFonts w:ascii="Times New Roman" w:hAnsi="Times New Roman" w:cs="Times New Roman"/>
              </w:rPr>
            </w:pPr>
            <w:r w:rsidRPr="008E10CF">
              <w:rPr>
                <w:rFonts w:ascii="Times New Roman" w:hAnsi="Times New Roman" w:cs="Times New Roman"/>
              </w:rPr>
              <w:t>Денсаулық сақтау технологиялары.</w:t>
            </w:r>
          </w:p>
          <w:p w:rsidR="0044153C" w:rsidRPr="008E10CF" w:rsidRDefault="0044153C" w:rsidP="00FA3DD9">
            <w:pPr>
              <w:contextualSpacing/>
              <w:rPr>
                <w:rFonts w:ascii="Times New Roman" w:hAnsi="Times New Roman" w:cs="Times New Roman"/>
              </w:rPr>
            </w:pPr>
            <w:r w:rsidRPr="008E10CF">
              <w:rPr>
                <w:rFonts w:ascii="Times New Roman" w:hAnsi="Times New Roman" w:cs="Times New Roman"/>
              </w:rPr>
              <w:t>Сабақта сергіту жаттығулары мен белсенді жұмыс түрлерін қолданамын.</w:t>
            </w:r>
          </w:p>
          <w:p w:rsidR="0044153C" w:rsidRPr="008E10CF" w:rsidRDefault="0044153C" w:rsidP="00FA3DD9">
            <w:pPr>
              <w:contextualSpacing/>
              <w:rPr>
                <w:rFonts w:ascii="Times New Roman" w:hAnsi="Times New Roman" w:cs="Times New Roman"/>
              </w:rPr>
            </w:pPr>
            <w:r w:rsidRPr="008E10CF">
              <w:rPr>
                <w:rFonts w:ascii="Times New Roman" w:hAnsi="Times New Roman" w:cs="Times New Roman"/>
              </w:rPr>
              <w:t xml:space="preserve">Осы сабақта қолданылатын </w:t>
            </w:r>
          </w:p>
          <w:p w:rsidR="0044153C" w:rsidRPr="00E13F36" w:rsidRDefault="0044153C" w:rsidP="00FA3DD9">
            <w:pPr>
              <w:spacing w:after="0" w:line="240" w:lineRule="auto"/>
              <w:rPr>
                <w:rFonts w:ascii="Times New Roman" w:eastAsia="Times New Roman" w:hAnsi="Times New Roman" w:cs="Times New Roman"/>
                <w:bCs/>
                <w:sz w:val="24"/>
                <w:szCs w:val="28"/>
                <w:highlight w:val="yellow"/>
                <w:lang w:eastAsia="en-GB"/>
              </w:rPr>
            </w:pPr>
            <w:r w:rsidRPr="008E10CF">
              <w:rPr>
                <w:rFonts w:ascii="Times New Roman" w:hAnsi="Times New Roman" w:cs="Times New Roman"/>
              </w:rPr>
              <w:t>Қауіпсіздік техникасы ережелерінің тармақтары орындалады.</w:t>
            </w:r>
          </w:p>
        </w:tc>
      </w:tr>
      <w:tr w:rsidR="0044153C" w:rsidRPr="00E13F36" w:rsidTr="00FA3DD9">
        <w:trPr>
          <w:cantSplit/>
          <w:trHeight w:val="3220"/>
        </w:trPr>
        <w:tc>
          <w:tcPr>
            <w:tcW w:w="1776" w:type="pct"/>
          </w:tcPr>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 xml:space="preserve">Сабақбойынша рефлексия </w:t>
            </w:r>
          </w:p>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 xml:space="preserve">Сабақ мақсаттары/оқу мақсаттары дұрыс қойылған ба? Оқушылардың барлығы ОМ қол жеткізді ме? </w:t>
            </w:r>
          </w:p>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 xml:space="preserve">Жеткізбесе, неліктен? </w:t>
            </w:r>
          </w:p>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 xml:space="preserve">Сабақта саралау дұрыс жүргізілді ме? </w:t>
            </w:r>
          </w:p>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 xml:space="preserve">Сабақтың уақыттық кезеңдері сақталдыма? </w:t>
            </w:r>
          </w:p>
          <w:p w:rsidR="0044153C" w:rsidRPr="00E13F36" w:rsidRDefault="0044153C" w:rsidP="00FA3DD9">
            <w:pPr>
              <w:autoSpaceDE w:val="0"/>
              <w:autoSpaceDN w:val="0"/>
              <w:adjustRightInd w:val="0"/>
              <w:spacing w:after="0" w:line="240" w:lineRule="auto"/>
              <w:rPr>
                <w:rFonts w:ascii="Times New Roman" w:eastAsia="Calibri" w:hAnsi="Times New Roman" w:cs="Times New Roman"/>
                <w:sz w:val="24"/>
                <w:szCs w:val="28"/>
              </w:rPr>
            </w:pPr>
            <w:r w:rsidRPr="00E13F36">
              <w:rPr>
                <w:rFonts w:ascii="Times New Roman" w:eastAsia="Calibri" w:hAnsi="Times New Roman" w:cs="Times New Roman"/>
                <w:sz w:val="24"/>
                <w:szCs w:val="28"/>
              </w:rPr>
              <w:t>Сабақ жоспарынан қандай ауытқулар болды, неліктен?</w:t>
            </w:r>
          </w:p>
        </w:tc>
        <w:tc>
          <w:tcPr>
            <w:tcW w:w="3219" w:type="pct"/>
            <w:gridSpan w:val="2"/>
          </w:tcPr>
          <w:p w:rsidR="0044153C" w:rsidRPr="00D853AC" w:rsidRDefault="001D7130" w:rsidP="00D853AC">
            <w:pPr>
              <w:autoSpaceDE w:val="0"/>
              <w:autoSpaceDN w:val="0"/>
              <w:adjustRightInd w:val="0"/>
              <w:spacing w:after="0" w:line="240" w:lineRule="auto"/>
              <w:rPr>
                <w:rFonts w:ascii="Times New Roman" w:eastAsia="Calibri" w:hAnsi="Times New Roman" w:cs="Times New Roman"/>
                <w:sz w:val="24"/>
                <w:szCs w:val="28"/>
              </w:rPr>
            </w:pPr>
            <w:r w:rsidRPr="0003321D">
              <w:rPr>
                <w:rFonts w:ascii="Times New Roman" w:hAnsi="Times New Roman" w:cs="Times New Roman"/>
                <w:lang w:eastAsia="en-GB"/>
              </w:rPr>
              <w:t>Туа пайда болған және жүре пайда болған иммунитет туралы</w:t>
            </w:r>
            <w:r w:rsidRPr="00E13F36">
              <w:rPr>
                <w:rFonts w:ascii="Times New Roman" w:hAnsi="Times New Roman" w:cs="Times New Roman"/>
                <w:sz w:val="24"/>
                <w:szCs w:val="28"/>
              </w:rPr>
              <w:t xml:space="preserve"> </w:t>
            </w:r>
            <w:r w:rsidR="0044153C" w:rsidRPr="00E13F36">
              <w:rPr>
                <w:rFonts w:ascii="Times New Roman" w:eastAsia="Times New Roman" w:hAnsi="Times New Roman" w:cs="Times New Roman"/>
                <w:sz w:val="24"/>
                <w:szCs w:val="28"/>
              </w:rPr>
              <w:t xml:space="preserve">түсініктері қалыптасты. </w:t>
            </w:r>
            <w:r w:rsidR="00D853AC">
              <w:rPr>
                <w:rFonts w:ascii="Times New Roman" w:eastAsia="Calibri" w:hAnsi="Times New Roman" w:cs="Times New Roman"/>
                <w:sz w:val="24"/>
                <w:szCs w:val="28"/>
              </w:rPr>
              <w:t>О</w:t>
            </w:r>
            <w:r w:rsidR="00D853AC" w:rsidRPr="00E13F36">
              <w:rPr>
                <w:rFonts w:ascii="Times New Roman" w:eastAsia="Calibri" w:hAnsi="Times New Roman" w:cs="Times New Roman"/>
                <w:sz w:val="24"/>
                <w:szCs w:val="28"/>
              </w:rPr>
              <w:t>қу мақсаттары</w:t>
            </w:r>
            <w:r w:rsidR="00D853AC">
              <w:rPr>
                <w:rFonts w:ascii="Times New Roman" w:eastAsia="Calibri" w:hAnsi="Times New Roman" w:cs="Times New Roman"/>
                <w:sz w:val="24"/>
                <w:szCs w:val="28"/>
              </w:rPr>
              <w:t xml:space="preserve">на </w:t>
            </w:r>
            <w:r w:rsidR="00D853AC" w:rsidRPr="0003321D">
              <w:rPr>
                <w:rFonts w:ascii="Times New Roman" w:hAnsi="Times New Roman" w:cs="Times New Roman"/>
              </w:rPr>
              <w:t>сәйкес оқу мақсаты</w:t>
            </w:r>
            <w:r w:rsidR="00D853AC" w:rsidRPr="00E13F36">
              <w:rPr>
                <w:rFonts w:ascii="Times New Roman" w:eastAsia="Calibri" w:hAnsi="Times New Roman" w:cs="Times New Roman"/>
                <w:sz w:val="24"/>
                <w:szCs w:val="28"/>
              </w:rPr>
              <w:t xml:space="preserve"> </w:t>
            </w:r>
            <w:r w:rsidR="00D853AC">
              <w:rPr>
                <w:rFonts w:ascii="Times New Roman" w:eastAsia="Calibri" w:hAnsi="Times New Roman" w:cs="Times New Roman"/>
                <w:sz w:val="24"/>
                <w:szCs w:val="28"/>
              </w:rPr>
              <w:t>с</w:t>
            </w:r>
            <w:r w:rsidR="00D853AC" w:rsidRPr="00E13F36">
              <w:rPr>
                <w:rFonts w:ascii="Times New Roman" w:eastAsia="Calibri" w:hAnsi="Times New Roman" w:cs="Times New Roman"/>
                <w:sz w:val="24"/>
                <w:szCs w:val="28"/>
              </w:rPr>
              <w:t>абақ мақсаттары</w:t>
            </w:r>
            <w:r w:rsidR="00D853AC">
              <w:rPr>
                <w:rFonts w:ascii="Times New Roman" w:eastAsia="Calibri" w:hAnsi="Times New Roman" w:cs="Times New Roman"/>
                <w:sz w:val="24"/>
                <w:szCs w:val="28"/>
              </w:rPr>
              <w:t xml:space="preserve"> қойылды. </w:t>
            </w:r>
            <w:r w:rsidR="00D853AC" w:rsidRPr="00E13F36">
              <w:rPr>
                <w:rFonts w:ascii="Times New Roman" w:eastAsia="Times New Roman" w:hAnsi="Times New Roman" w:cs="Times New Roman"/>
                <w:sz w:val="24"/>
                <w:szCs w:val="28"/>
              </w:rPr>
              <w:t xml:space="preserve">Жоспарланған жұмыстар толық орындалды. </w:t>
            </w:r>
            <w:r w:rsidR="00D853AC" w:rsidRPr="00E13F36">
              <w:rPr>
                <w:rFonts w:ascii="Times New Roman" w:eastAsia="Calibri" w:hAnsi="Times New Roman" w:cs="Times New Roman"/>
                <w:sz w:val="24"/>
                <w:szCs w:val="28"/>
              </w:rPr>
              <w:t>Оқушылардың барлығы ОМ қол жеткізді</w:t>
            </w:r>
            <w:r w:rsidR="00D853AC">
              <w:rPr>
                <w:rFonts w:ascii="Times New Roman" w:eastAsia="Calibri" w:hAnsi="Times New Roman" w:cs="Times New Roman"/>
                <w:sz w:val="24"/>
                <w:szCs w:val="28"/>
              </w:rPr>
              <w:t>.</w:t>
            </w:r>
            <w:r w:rsidR="00D853AC" w:rsidRPr="00E13F36">
              <w:rPr>
                <w:rFonts w:ascii="Times New Roman" w:eastAsia="Calibri" w:hAnsi="Times New Roman" w:cs="Times New Roman"/>
                <w:sz w:val="24"/>
                <w:szCs w:val="28"/>
              </w:rPr>
              <w:t xml:space="preserve"> </w:t>
            </w:r>
            <w:r w:rsidR="00D853AC">
              <w:rPr>
                <w:rFonts w:ascii="Times New Roman" w:eastAsia="Calibri" w:hAnsi="Times New Roman" w:cs="Times New Roman"/>
                <w:sz w:val="24"/>
                <w:szCs w:val="28"/>
              </w:rPr>
              <w:t>С</w:t>
            </w:r>
            <w:r w:rsidR="00D853AC" w:rsidRPr="00E13F36">
              <w:rPr>
                <w:rFonts w:ascii="Times New Roman" w:eastAsia="Calibri" w:hAnsi="Times New Roman" w:cs="Times New Roman"/>
                <w:sz w:val="24"/>
                <w:szCs w:val="28"/>
              </w:rPr>
              <w:t>аралау</w:t>
            </w:r>
            <w:r w:rsidR="00D853AC">
              <w:rPr>
                <w:rFonts w:ascii="Times New Roman" w:eastAsia="Calibri" w:hAnsi="Times New Roman" w:cs="Times New Roman"/>
                <w:sz w:val="24"/>
                <w:szCs w:val="28"/>
              </w:rPr>
              <w:t xml:space="preserve"> әдістері </w:t>
            </w:r>
            <w:r w:rsidR="00D853AC" w:rsidRPr="00E13F36">
              <w:rPr>
                <w:rFonts w:ascii="Times New Roman" w:eastAsia="Calibri" w:hAnsi="Times New Roman" w:cs="Times New Roman"/>
                <w:sz w:val="24"/>
                <w:szCs w:val="28"/>
              </w:rPr>
              <w:t xml:space="preserve"> </w:t>
            </w:r>
            <w:r w:rsidR="00D853AC">
              <w:rPr>
                <w:rFonts w:ascii="Times New Roman" w:eastAsia="Calibri" w:hAnsi="Times New Roman" w:cs="Times New Roman"/>
                <w:sz w:val="24"/>
                <w:szCs w:val="28"/>
              </w:rPr>
              <w:t>сабақтың өн бойында</w:t>
            </w:r>
            <w:r w:rsidR="00D853AC" w:rsidRPr="00E13F36">
              <w:rPr>
                <w:rFonts w:ascii="Times New Roman" w:eastAsia="Calibri" w:hAnsi="Times New Roman" w:cs="Times New Roman"/>
                <w:sz w:val="24"/>
                <w:szCs w:val="28"/>
              </w:rPr>
              <w:t xml:space="preserve"> </w:t>
            </w:r>
            <w:r w:rsidR="00D853AC">
              <w:rPr>
                <w:rFonts w:ascii="Times New Roman" w:eastAsia="Calibri" w:hAnsi="Times New Roman" w:cs="Times New Roman"/>
                <w:sz w:val="24"/>
                <w:szCs w:val="28"/>
              </w:rPr>
              <w:t xml:space="preserve">жүргізілді. </w:t>
            </w:r>
            <w:r w:rsidR="00D853AC" w:rsidRPr="00E13F36">
              <w:rPr>
                <w:rFonts w:ascii="Times New Roman" w:eastAsia="Calibri" w:hAnsi="Times New Roman" w:cs="Times New Roman"/>
                <w:sz w:val="24"/>
                <w:szCs w:val="28"/>
              </w:rPr>
              <w:t xml:space="preserve">Сабақтың уақыттық кезеңдері </w:t>
            </w:r>
            <w:r w:rsidR="00D853AC">
              <w:rPr>
                <w:rFonts w:ascii="Times New Roman" w:eastAsia="Calibri" w:hAnsi="Times New Roman" w:cs="Times New Roman"/>
                <w:sz w:val="24"/>
                <w:szCs w:val="28"/>
              </w:rPr>
              <w:t>сақталды.</w:t>
            </w:r>
            <w:r w:rsidR="00D853AC" w:rsidRPr="00E13F36">
              <w:rPr>
                <w:rFonts w:ascii="Times New Roman" w:eastAsia="Calibri" w:hAnsi="Times New Roman" w:cs="Times New Roman"/>
                <w:sz w:val="24"/>
                <w:szCs w:val="28"/>
              </w:rPr>
              <w:t xml:space="preserve"> </w:t>
            </w:r>
            <w:r w:rsidR="00D853AC" w:rsidRPr="00E13F36">
              <w:rPr>
                <w:rFonts w:ascii="Times New Roman" w:eastAsia="Times New Roman" w:hAnsi="Times New Roman" w:cs="Times New Roman"/>
                <w:sz w:val="24"/>
                <w:szCs w:val="28"/>
              </w:rPr>
              <w:t xml:space="preserve">Сабақ жоспарланған уақыт ішінде өтті.  </w:t>
            </w:r>
            <w:r w:rsidR="0044153C" w:rsidRPr="00E13F36">
              <w:rPr>
                <w:rFonts w:ascii="Times New Roman" w:eastAsia="Times New Roman" w:hAnsi="Times New Roman" w:cs="Times New Roman"/>
                <w:sz w:val="24"/>
                <w:szCs w:val="28"/>
              </w:rPr>
              <w:t xml:space="preserve">Әр </w:t>
            </w:r>
            <w:r w:rsidR="0044153C">
              <w:rPr>
                <w:rFonts w:ascii="Times New Roman" w:eastAsia="Times New Roman" w:hAnsi="Times New Roman" w:cs="Times New Roman"/>
                <w:sz w:val="24"/>
                <w:szCs w:val="28"/>
              </w:rPr>
              <w:t>оқушы</w:t>
            </w:r>
            <w:r w:rsidR="0044153C" w:rsidRPr="00E13F36">
              <w:rPr>
                <w:rFonts w:ascii="Times New Roman" w:eastAsia="Times New Roman" w:hAnsi="Times New Roman" w:cs="Times New Roman"/>
                <w:sz w:val="24"/>
                <w:szCs w:val="28"/>
              </w:rPr>
              <w:t xml:space="preserve"> белсенділік танытты.Сыныптағы ахуал жақсы болды. «</w:t>
            </w:r>
            <w:r>
              <w:rPr>
                <w:rFonts w:ascii="Times New Roman" w:eastAsia="Times New Roman" w:hAnsi="Times New Roman" w:cs="Times New Roman"/>
                <w:sz w:val="24"/>
                <w:szCs w:val="28"/>
              </w:rPr>
              <w:t>Кинометафора</w:t>
            </w:r>
            <w:r w:rsidR="0044153C" w:rsidRPr="00E13F36">
              <w:rPr>
                <w:rFonts w:ascii="Times New Roman" w:eastAsia="Times New Roman" w:hAnsi="Times New Roman" w:cs="Times New Roman"/>
                <w:sz w:val="24"/>
                <w:szCs w:val="28"/>
              </w:rPr>
              <w:t>» әдісі арқылы  жұмысты ұйымдастырғанда  уақытты ұтымды пайдаландым.</w:t>
            </w:r>
          </w:p>
          <w:p w:rsidR="0044153C" w:rsidRPr="00E13F36" w:rsidRDefault="0044153C" w:rsidP="001D7130">
            <w:pPr>
              <w:spacing w:after="0" w:line="240" w:lineRule="auto"/>
              <w:rPr>
                <w:rFonts w:ascii="Times New Roman" w:eastAsia="Times New Roman" w:hAnsi="Times New Roman" w:cs="Times New Roman"/>
                <w:b/>
                <w:sz w:val="24"/>
                <w:szCs w:val="28"/>
              </w:rPr>
            </w:pPr>
          </w:p>
        </w:tc>
      </w:tr>
      <w:tr w:rsidR="0044153C" w:rsidRPr="00E13F36" w:rsidTr="00FA3DD9">
        <w:trPr>
          <w:trHeight w:val="1423"/>
        </w:trPr>
        <w:tc>
          <w:tcPr>
            <w:tcW w:w="4995" w:type="pct"/>
            <w:gridSpan w:val="3"/>
          </w:tcPr>
          <w:p w:rsidR="0044153C" w:rsidRPr="00E13F36" w:rsidRDefault="0044153C" w:rsidP="00FA3DD9">
            <w:pPr>
              <w:widowControl w:val="0"/>
              <w:spacing w:after="0" w:line="240" w:lineRule="auto"/>
              <w:rPr>
                <w:rFonts w:ascii="Times New Roman" w:eastAsia="Times New Roman" w:hAnsi="Times New Roman" w:cs="Times New Roman"/>
                <w:b/>
                <w:sz w:val="24"/>
                <w:szCs w:val="28"/>
              </w:rPr>
            </w:pPr>
            <w:r w:rsidRPr="00E13F36">
              <w:rPr>
                <w:rFonts w:ascii="Times New Roman" w:eastAsia="Times New Roman" w:hAnsi="Times New Roman" w:cs="Times New Roman"/>
                <w:b/>
                <w:sz w:val="24"/>
                <w:szCs w:val="28"/>
              </w:rPr>
              <w:t>Жалпыбаға</w:t>
            </w:r>
          </w:p>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Сабақтың жақсы өткен екі аспектісі (оқыту туралы да, оқу туралы да ойланыңыз)?</w:t>
            </w:r>
          </w:p>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 xml:space="preserve">1: </w:t>
            </w:r>
            <w:r w:rsidR="001D7130" w:rsidRPr="0003321D">
              <w:rPr>
                <w:rFonts w:ascii="Times New Roman" w:hAnsi="Times New Roman" w:cs="Times New Roman"/>
                <w:b/>
              </w:rPr>
              <w:t>«Миға шабуыл»</w:t>
            </w:r>
            <w:r w:rsidR="001D7130">
              <w:rPr>
                <w:rFonts w:ascii="Times New Roman" w:hAnsi="Times New Roman" w:cs="Times New Roman"/>
                <w:b/>
              </w:rPr>
              <w:t xml:space="preserve"> әдісі</w:t>
            </w:r>
          </w:p>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2:</w:t>
            </w:r>
            <w:r w:rsidRPr="00E13F36">
              <w:rPr>
                <w:rFonts w:ascii="Times New Roman" w:hAnsi="Times New Roman" w:cs="Times New Roman"/>
                <w:sz w:val="24"/>
                <w:szCs w:val="28"/>
              </w:rPr>
              <w:t xml:space="preserve"> </w:t>
            </w:r>
            <w:r w:rsidRPr="005B117D">
              <w:rPr>
                <w:rFonts w:ascii="Times New Roman" w:eastAsia="Times New Roman" w:hAnsi="Times New Roman" w:cs="Times New Roman"/>
                <w:b/>
                <w:sz w:val="24"/>
                <w:szCs w:val="28"/>
              </w:rPr>
              <w:t>«</w:t>
            </w:r>
            <w:r w:rsidR="001D7130">
              <w:rPr>
                <w:rFonts w:ascii="Times New Roman" w:eastAsia="Times New Roman" w:hAnsi="Times New Roman" w:cs="Times New Roman"/>
                <w:b/>
                <w:sz w:val="24"/>
                <w:szCs w:val="28"/>
              </w:rPr>
              <w:t>Ротация</w:t>
            </w:r>
            <w:r w:rsidRPr="005B117D">
              <w:rPr>
                <w:rFonts w:ascii="Times New Roman" w:eastAsia="Times New Roman" w:hAnsi="Times New Roman" w:cs="Times New Roman"/>
                <w:b/>
                <w:sz w:val="24"/>
                <w:szCs w:val="28"/>
              </w:rPr>
              <w:t>» әдісі</w:t>
            </w:r>
          </w:p>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 xml:space="preserve">Сабақты жақсартуға не ықпал ете </w:t>
            </w:r>
            <w:r w:rsidR="00D853AC">
              <w:rPr>
                <w:rFonts w:ascii="Times New Roman" w:eastAsia="Times New Roman" w:hAnsi="Times New Roman" w:cs="Times New Roman"/>
                <w:sz w:val="24"/>
                <w:szCs w:val="28"/>
              </w:rPr>
              <w:t>ал</w:t>
            </w:r>
            <w:r w:rsidRPr="00E13F36">
              <w:rPr>
                <w:rFonts w:ascii="Times New Roman" w:eastAsia="Times New Roman" w:hAnsi="Times New Roman" w:cs="Times New Roman"/>
                <w:sz w:val="24"/>
                <w:szCs w:val="28"/>
              </w:rPr>
              <w:t>ды (оқыту туралы да, оқу туралы да ойланыңыз)?</w:t>
            </w:r>
          </w:p>
          <w:p w:rsidR="0044153C" w:rsidRPr="00D853AC" w:rsidRDefault="0044153C" w:rsidP="00D853AC">
            <w:pPr>
              <w:contextualSpacing/>
              <w:rPr>
                <w:rFonts w:ascii="Times New Roman" w:hAnsi="Times New Roman" w:cs="Times New Roman"/>
              </w:rPr>
            </w:pPr>
            <w:r w:rsidRPr="00E13F36">
              <w:rPr>
                <w:rFonts w:ascii="Times New Roman" w:eastAsia="Times New Roman" w:hAnsi="Times New Roman" w:cs="Times New Roman"/>
                <w:sz w:val="24"/>
                <w:szCs w:val="28"/>
              </w:rPr>
              <w:t xml:space="preserve">1: </w:t>
            </w:r>
            <w:r w:rsidR="001D7130" w:rsidRPr="00D853AC">
              <w:rPr>
                <w:rFonts w:ascii="Times New Roman" w:hAnsi="Times New Roman" w:cs="Times New Roman"/>
                <w:b/>
                <w:sz w:val="24"/>
                <w:szCs w:val="24"/>
                <w:lang w:bidi="en-US"/>
              </w:rPr>
              <w:t>«</w:t>
            </w:r>
            <w:r w:rsidR="001D7130" w:rsidRPr="00D853AC">
              <w:rPr>
                <w:rFonts w:ascii="Times New Roman" w:hAnsi="Times New Roman" w:cs="Times New Roman"/>
                <w:b/>
                <w:sz w:val="24"/>
                <w:szCs w:val="24"/>
              </w:rPr>
              <w:t>Ақиқат/Жалған (True/False)» әдісі</w:t>
            </w:r>
            <w:r w:rsidRPr="00D853AC">
              <w:rPr>
                <w:rFonts w:ascii="Times New Roman" w:eastAsia="Times New Roman" w:hAnsi="Times New Roman" w:cs="Times New Roman"/>
                <w:b/>
                <w:sz w:val="24"/>
                <w:szCs w:val="28"/>
              </w:rPr>
              <w:t>:</w:t>
            </w:r>
            <w:r w:rsidR="001D7130">
              <w:rPr>
                <w:rFonts w:ascii="Times New Roman" w:hAnsi="Times New Roman" w:cs="Times New Roman"/>
                <w:sz w:val="24"/>
                <w:szCs w:val="24"/>
              </w:rPr>
              <w:t xml:space="preserve"> О</w:t>
            </w:r>
            <w:r w:rsidR="001D7130" w:rsidRPr="008876D6">
              <w:rPr>
                <w:rFonts w:ascii="Times New Roman" w:hAnsi="Times New Roman" w:cs="Times New Roman"/>
                <w:sz w:val="24"/>
                <w:szCs w:val="24"/>
              </w:rPr>
              <w:t>қушылар берілген сөйлемдерден шындық пен жалған ақпаратты анықтайды</w:t>
            </w:r>
            <w:r w:rsidR="001D7130" w:rsidRPr="0003321D">
              <w:rPr>
                <w:rFonts w:ascii="Times New Roman" w:hAnsi="Times New Roman" w:cs="Times New Roman"/>
              </w:rPr>
              <w:t xml:space="preserve"> </w:t>
            </w:r>
            <w:r w:rsidR="001D7130">
              <w:rPr>
                <w:rFonts w:ascii="Times New Roman" w:hAnsi="Times New Roman" w:cs="Times New Roman"/>
              </w:rPr>
              <w:t>.</w:t>
            </w:r>
          </w:p>
          <w:p w:rsidR="0044153C" w:rsidRPr="00D853AC" w:rsidRDefault="0044153C" w:rsidP="00D853AC">
            <w:pPr>
              <w:contextualSpacing/>
              <w:rPr>
                <w:rFonts w:ascii="Times New Roman" w:hAnsi="Times New Roman" w:cs="Times New Roman"/>
              </w:rPr>
            </w:pPr>
            <w:r w:rsidRPr="00E13F36">
              <w:rPr>
                <w:rFonts w:ascii="Times New Roman" w:eastAsia="Times New Roman" w:hAnsi="Times New Roman" w:cs="Times New Roman"/>
                <w:sz w:val="24"/>
                <w:szCs w:val="28"/>
              </w:rPr>
              <w:t>2:</w:t>
            </w:r>
            <w:r w:rsidRPr="00E13F36">
              <w:rPr>
                <w:rFonts w:ascii="Times New Roman" w:hAnsi="Times New Roman"/>
                <w:b/>
                <w:color w:val="000000" w:themeColor="text1"/>
                <w:sz w:val="24"/>
                <w:szCs w:val="28"/>
              </w:rPr>
              <w:t xml:space="preserve"> </w:t>
            </w:r>
            <w:r w:rsidR="00D853AC" w:rsidRPr="00D853AC">
              <w:rPr>
                <w:rFonts w:ascii="Times New Roman" w:eastAsia="Times New Roman" w:hAnsi="Times New Roman" w:cs="Times New Roman"/>
                <w:b/>
                <w:sz w:val="24"/>
                <w:szCs w:val="28"/>
              </w:rPr>
              <w:t>«Кинометафора» әдісі:</w:t>
            </w:r>
            <w:r w:rsidR="00D853AC" w:rsidRPr="00E13F36">
              <w:rPr>
                <w:rFonts w:ascii="Times New Roman" w:eastAsia="Times New Roman" w:hAnsi="Times New Roman" w:cs="Times New Roman"/>
                <w:sz w:val="24"/>
                <w:szCs w:val="28"/>
              </w:rPr>
              <w:t xml:space="preserve"> </w:t>
            </w:r>
            <w:r w:rsidR="00D853AC">
              <w:rPr>
                <w:rFonts w:ascii="Times New Roman" w:hAnsi="Times New Roman" w:cs="Times New Roman"/>
              </w:rPr>
              <w:t>о</w:t>
            </w:r>
            <w:r w:rsidR="001D7130" w:rsidRPr="0003321D">
              <w:rPr>
                <w:rFonts w:ascii="Times New Roman" w:hAnsi="Times New Roman" w:cs="Times New Roman"/>
              </w:rPr>
              <w:t>қушыға сабақтың өмірмен байланысын көрсетеді және сабақтың тақырыбы мен мақсатын анықтауға мүмкіндік береді.</w:t>
            </w:r>
          </w:p>
          <w:p w:rsidR="0044153C" w:rsidRPr="00E13F36" w:rsidRDefault="0044153C" w:rsidP="00FA3DD9">
            <w:pPr>
              <w:widowControl w:val="0"/>
              <w:spacing w:after="0" w:line="240" w:lineRule="auto"/>
              <w:rPr>
                <w:rFonts w:ascii="Times New Roman" w:eastAsia="Times New Roman" w:hAnsi="Times New Roman" w:cs="Times New Roman"/>
                <w:sz w:val="24"/>
                <w:szCs w:val="28"/>
              </w:rPr>
            </w:pPr>
            <w:r w:rsidRPr="00E13F36">
              <w:rPr>
                <w:rFonts w:ascii="Times New Roman" w:eastAsia="Times New Roman" w:hAnsi="Times New Roman" w:cs="Times New Roman"/>
                <w:sz w:val="24"/>
                <w:szCs w:val="28"/>
              </w:rPr>
              <w:t>Сабақ барысында сынып туралы немесе жекелеген оқушылардың жетістік/қиындықтары туралы нені білдім, келесі сабақтарда неге көңіл бөлу қажет?</w:t>
            </w:r>
            <w:r w:rsidR="00D853AC">
              <w:rPr>
                <w:rFonts w:ascii="Times New Roman" w:eastAsia="Times New Roman" w:hAnsi="Times New Roman" w:cs="Times New Roman"/>
                <w:sz w:val="24"/>
                <w:szCs w:val="28"/>
              </w:rPr>
              <w:t xml:space="preserve"> </w:t>
            </w:r>
          </w:p>
        </w:tc>
      </w:tr>
    </w:tbl>
    <w:p w:rsidR="00D71013" w:rsidRDefault="00D71013"/>
    <w:p w:rsidR="00D71013" w:rsidRDefault="00D71013"/>
    <w:p w:rsidR="00D71013" w:rsidRDefault="00D71013"/>
    <w:p w:rsidR="00D71013" w:rsidRDefault="00D71013"/>
    <w:p w:rsidR="00D71013" w:rsidRDefault="00D71013"/>
    <w:p w:rsidR="00D71013" w:rsidRDefault="00D71013"/>
    <w:p w:rsidR="00D71013" w:rsidRDefault="00D71013"/>
    <w:p w:rsidR="00D71013" w:rsidRPr="009F18A6" w:rsidRDefault="00D71013">
      <w:pPr>
        <w:rPr>
          <w:rFonts w:ascii="Times New Roman" w:hAnsi="Times New Roman" w:cs="Times New Roman"/>
          <w:b/>
          <w:sz w:val="24"/>
          <w:szCs w:val="24"/>
        </w:rPr>
      </w:pPr>
      <w:r w:rsidRPr="009F18A6">
        <w:rPr>
          <w:rFonts w:ascii="Times New Roman" w:hAnsi="Times New Roman" w:cs="Times New Roman"/>
          <w:b/>
          <w:sz w:val="24"/>
          <w:szCs w:val="24"/>
        </w:rPr>
        <w:t>Қосымша 1</w:t>
      </w:r>
    </w:p>
    <w:p w:rsidR="00D71013" w:rsidRPr="00D71013" w:rsidRDefault="00D71013">
      <w:pPr>
        <w:rPr>
          <w:rFonts w:ascii="Times New Roman" w:hAnsi="Times New Roman" w:cs="Times New Roman"/>
          <w:sz w:val="24"/>
          <w:szCs w:val="24"/>
        </w:rPr>
      </w:pPr>
      <w:r w:rsidRPr="00D71013">
        <w:rPr>
          <w:rFonts w:ascii="Times New Roman" w:hAnsi="Times New Roman" w:cs="Times New Roman"/>
          <w:sz w:val="24"/>
          <w:szCs w:val="24"/>
        </w:rPr>
        <w:t>Тапсырма №1</w:t>
      </w:r>
    </w:p>
    <w:p w:rsidR="00D71013" w:rsidRPr="00D71013" w:rsidRDefault="00D71013" w:rsidP="00D71013">
      <w:pPr>
        <w:rPr>
          <w:rFonts w:ascii="Times New Roman" w:hAnsi="Times New Roman" w:cs="Times New Roman"/>
          <w:sz w:val="24"/>
          <w:szCs w:val="24"/>
          <w:lang w:bidi="en-US"/>
        </w:rPr>
      </w:pPr>
      <w:r w:rsidRPr="00D71013">
        <w:rPr>
          <w:rFonts w:ascii="Times New Roman" w:hAnsi="Times New Roman" w:cs="Times New Roman"/>
          <w:sz w:val="24"/>
          <w:szCs w:val="24"/>
          <w:lang w:bidi="en-US"/>
        </w:rPr>
        <w:t>1. Аурудын алдын алудағы вакцинацияның рөлі</w:t>
      </w:r>
      <w:r w:rsidR="009F18A6">
        <w:rPr>
          <w:rFonts w:ascii="Times New Roman" w:hAnsi="Times New Roman" w:cs="Times New Roman"/>
          <w:sz w:val="24"/>
          <w:szCs w:val="24"/>
          <w:lang w:bidi="en-US"/>
        </w:rPr>
        <w:t xml:space="preserve"> сипаттаңыз</w:t>
      </w:r>
      <w:r>
        <w:rPr>
          <w:rFonts w:ascii="Times New Roman" w:hAnsi="Times New Roman" w:cs="Times New Roman"/>
          <w:sz w:val="24"/>
          <w:szCs w:val="24"/>
          <w:lang w:bidi="en-US"/>
        </w:rPr>
        <w:t>.</w:t>
      </w:r>
    </w:p>
    <w:p w:rsidR="00D71013" w:rsidRPr="00D71013" w:rsidRDefault="00D71013" w:rsidP="00D71013">
      <w:pPr>
        <w:rPr>
          <w:rFonts w:ascii="Times New Roman" w:hAnsi="Times New Roman" w:cs="Times New Roman"/>
          <w:sz w:val="24"/>
          <w:szCs w:val="24"/>
          <w:lang w:bidi="en-US"/>
        </w:rPr>
      </w:pPr>
      <w:r w:rsidRPr="00D71013">
        <w:rPr>
          <w:rFonts w:ascii="Times New Roman" w:hAnsi="Times New Roman" w:cs="Times New Roman"/>
          <w:sz w:val="24"/>
          <w:szCs w:val="24"/>
          <w:lang w:bidi="en-US"/>
        </w:rPr>
        <w:t>2. Екпенің түрлері және оның маңызы</w:t>
      </w:r>
      <w:r w:rsidR="009F18A6">
        <w:rPr>
          <w:rFonts w:ascii="Times New Roman" w:hAnsi="Times New Roman" w:cs="Times New Roman"/>
          <w:sz w:val="24"/>
          <w:szCs w:val="24"/>
          <w:lang w:bidi="en-US"/>
        </w:rPr>
        <w:t xml:space="preserve"> түсіндірің</w:t>
      </w:r>
      <w:r>
        <w:rPr>
          <w:rFonts w:ascii="Times New Roman" w:hAnsi="Times New Roman" w:cs="Times New Roman"/>
          <w:sz w:val="24"/>
          <w:szCs w:val="24"/>
          <w:lang w:bidi="en-US"/>
        </w:rPr>
        <w:t>із</w:t>
      </w:r>
      <w:r w:rsidRPr="00D71013">
        <w:rPr>
          <w:rFonts w:ascii="Times New Roman" w:hAnsi="Times New Roman" w:cs="Times New Roman"/>
          <w:sz w:val="24"/>
          <w:szCs w:val="24"/>
          <w:lang w:bidi="en-US"/>
        </w:rPr>
        <w:t>.</w:t>
      </w:r>
    </w:p>
    <w:p w:rsidR="00D71013" w:rsidRPr="00D71013" w:rsidRDefault="00D71013" w:rsidP="00D71013">
      <w:pPr>
        <w:rPr>
          <w:rFonts w:ascii="Times New Roman" w:hAnsi="Times New Roman" w:cs="Times New Roman"/>
          <w:sz w:val="24"/>
          <w:szCs w:val="24"/>
          <w:lang w:bidi="en-US"/>
        </w:rPr>
      </w:pPr>
      <w:r w:rsidRPr="00D71013">
        <w:rPr>
          <w:rFonts w:ascii="Times New Roman" w:hAnsi="Times New Roman" w:cs="Times New Roman"/>
          <w:sz w:val="24"/>
          <w:szCs w:val="24"/>
          <w:lang w:bidi="en-US"/>
        </w:rPr>
        <w:t xml:space="preserve">3. </w:t>
      </w:r>
      <w:r w:rsidRPr="00D71013">
        <w:rPr>
          <w:rFonts w:ascii="Times New Roman" w:hAnsi="Times New Roman" w:cs="Times New Roman"/>
          <w:sz w:val="24"/>
          <w:szCs w:val="24"/>
        </w:rPr>
        <w:t>Қосымша ақпараттарды пайдалана отырып ИРС-19, БЦЖ, шешекке қарсы екпе, құтырмаға қарсы екпе, АКДС препараттарының маңызы</w:t>
      </w:r>
      <w:r>
        <w:rPr>
          <w:rFonts w:ascii="Times New Roman" w:hAnsi="Times New Roman" w:cs="Times New Roman"/>
          <w:sz w:val="24"/>
          <w:szCs w:val="24"/>
        </w:rPr>
        <w:t xml:space="preserve"> </w:t>
      </w:r>
      <w:r>
        <w:rPr>
          <w:rFonts w:ascii="Times New Roman" w:hAnsi="Times New Roman" w:cs="Times New Roman"/>
          <w:sz w:val="24"/>
          <w:szCs w:val="24"/>
          <w:lang w:bidi="en-US"/>
        </w:rPr>
        <w:t>аңықтаңыз</w:t>
      </w:r>
      <w:r w:rsidRPr="00D71013">
        <w:rPr>
          <w:rFonts w:ascii="Times New Roman" w:hAnsi="Times New Roman" w:cs="Times New Roman"/>
          <w:sz w:val="24"/>
          <w:szCs w:val="24"/>
        </w:rPr>
        <w:t xml:space="preserve">.  </w:t>
      </w:r>
    </w:p>
    <w:tbl>
      <w:tblPr>
        <w:tblStyle w:val="a3"/>
        <w:tblW w:w="10173" w:type="dxa"/>
        <w:tblLayout w:type="fixed"/>
        <w:tblLook w:val="04A0" w:firstRow="1" w:lastRow="0" w:firstColumn="1" w:lastColumn="0" w:noHBand="0" w:noVBand="1"/>
      </w:tblPr>
      <w:tblGrid>
        <w:gridCol w:w="5211"/>
        <w:gridCol w:w="3816"/>
        <w:gridCol w:w="1146"/>
      </w:tblGrid>
      <w:tr w:rsidR="00D71013" w:rsidRPr="00D71013" w:rsidTr="00D71013">
        <w:trPr>
          <w:trHeight w:val="322"/>
        </w:trPr>
        <w:tc>
          <w:tcPr>
            <w:tcW w:w="5211" w:type="dxa"/>
          </w:tcPr>
          <w:p w:rsidR="00D71013" w:rsidRPr="00D71013" w:rsidRDefault="00D71013" w:rsidP="00BA3C58">
            <w:pPr>
              <w:jc w:val="center"/>
              <w:rPr>
                <w:rFonts w:ascii="Times New Roman" w:hAnsi="Times New Roman" w:cs="Times New Roman"/>
                <w:b/>
                <w:sz w:val="24"/>
                <w:szCs w:val="24"/>
                <w:lang w:val="kk-KZ" w:bidi="en-US"/>
              </w:rPr>
            </w:pPr>
            <w:r w:rsidRPr="00D71013">
              <w:rPr>
                <w:rFonts w:ascii="Times New Roman" w:hAnsi="Times New Roman" w:cs="Times New Roman"/>
                <w:b/>
                <w:sz w:val="24"/>
                <w:szCs w:val="24"/>
                <w:lang w:val="en-US" w:bidi="en-US"/>
              </w:rPr>
              <w:t>Бағалаукритерийлері</w:t>
            </w:r>
          </w:p>
        </w:tc>
        <w:tc>
          <w:tcPr>
            <w:tcW w:w="3816" w:type="dxa"/>
          </w:tcPr>
          <w:p w:rsidR="00D71013" w:rsidRPr="00D71013" w:rsidRDefault="00D71013" w:rsidP="00BA3C58">
            <w:pPr>
              <w:ind w:left="118"/>
              <w:jc w:val="center"/>
              <w:rPr>
                <w:rFonts w:ascii="Times New Roman" w:hAnsi="Times New Roman" w:cs="Times New Roman"/>
                <w:b/>
                <w:sz w:val="24"/>
                <w:szCs w:val="24"/>
                <w:lang w:bidi="en-US"/>
              </w:rPr>
            </w:pPr>
            <w:r w:rsidRPr="00D71013">
              <w:rPr>
                <w:rFonts w:ascii="Times New Roman" w:hAnsi="Times New Roman" w:cs="Times New Roman"/>
                <w:b/>
                <w:noProof/>
                <w:sz w:val="24"/>
                <w:szCs w:val="24"/>
                <w:lang w:val="kk-KZ" w:bidi="en-US"/>
              </w:rPr>
              <w:t>Дескриптор</w:t>
            </w:r>
          </w:p>
        </w:tc>
        <w:tc>
          <w:tcPr>
            <w:tcW w:w="1146" w:type="dxa"/>
          </w:tcPr>
          <w:p w:rsidR="00D71013" w:rsidRPr="00D71013" w:rsidRDefault="00D71013" w:rsidP="00BA3C58">
            <w:pPr>
              <w:ind w:left="118"/>
              <w:jc w:val="center"/>
              <w:rPr>
                <w:rFonts w:ascii="Times New Roman" w:hAnsi="Times New Roman" w:cs="Times New Roman"/>
                <w:b/>
                <w:noProof/>
                <w:sz w:val="24"/>
                <w:szCs w:val="24"/>
                <w:lang w:bidi="en-US"/>
              </w:rPr>
            </w:pPr>
            <w:r w:rsidRPr="00D71013">
              <w:rPr>
                <w:rFonts w:ascii="Times New Roman" w:hAnsi="Times New Roman" w:cs="Times New Roman"/>
                <w:b/>
                <w:noProof/>
                <w:sz w:val="24"/>
                <w:szCs w:val="24"/>
                <w:lang w:bidi="en-US"/>
              </w:rPr>
              <w:t>Балл</w:t>
            </w:r>
          </w:p>
        </w:tc>
      </w:tr>
      <w:tr w:rsidR="00D71013" w:rsidRPr="00D71013" w:rsidTr="00D71013">
        <w:trPr>
          <w:trHeight w:val="424"/>
        </w:trPr>
        <w:tc>
          <w:tcPr>
            <w:tcW w:w="5211" w:type="dxa"/>
          </w:tcPr>
          <w:p w:rsidR="00D71013" w:rsidRPr="00D71013" w:rsidRDefault="00D71013" w:rsidP="00BA3C58">
            <w:pPr>
              <w:rPr>
                <w:rFonts w:ascii="Times New Roman" w:hAnsi="Times New Roman" w:cs="Times New Roman"/>
                <w:sz w:val="24"/>
                <w:szCs w:val="24"/>
                <w:lang w:val="kk-KZ"/>
              </w:rPr>
            </w:pPr>
            <w:r w:rsidRPr="00D71013">
              <w:rPr>
                <w:rFonts w:ascii="Times New Roman" w:hAnsi="Times New Roman" w:cs="Times New Roman"/>
                <w:color w:val="000000" w:themeColor="text1"/>
                <w:sz w:val="24"/>
                <w:szCs w:val="24"/>
                <w:lang w:val="kk-KZ" w:bidi="en-US"/>
              </w:rPr>
              <w:t xml:space="preserve">1. Вакцинация түрлерін  </w:t>
            </w:r>
            <w:r w:rsidRPr="00D71013">
              <w:rPr>
                <w:rFonts w:ascii="Times New Roman" w:hAnsi="Times New Roman" w:cs="Times New Roman"/>
                <w:sz w:val="24"/>
                <w:szCs w:val="24"/>
                <w:lang w:val="kk-KZ"/>
              </w:rPr>
              <w:t xml:space="preserve"> еске сақтайды;</w:t>
            </w:r>
          </w:p>
          <w:p w:rsidR="00D71013" w:rsidRPr="00D71013" w:rsidRDefault="00D71013" w:rsidP="00BA3C58">
            <w:pPr>
              <w:rPr>
                <w:rFonts w:ascii="Times New Roman" w:hAnsi="Times New Roman" w:cs="Times New Roman"/>
                <w:sz w:val="24"/>
                <w:szCs w:val="24"/>
                <w:lang w:val="kk-KZ"/>
              </w:rPr>
            </w:pPr>
            <w:r w:rsidRPr="00D71013">
              <w:rPr>
                <w:rFonts w:ascii="Times New Roman" w:hAnsi="Times New Roman" w:cs="Times New Roman"/>
                <w:sz w:val="24"/>
                <w:szCs w:val="24"/>
                <w:lang w:val="kk-KZ"/>
              </w:rPr>
              <w:t>2. Емдік сарысуды не үшін енгізу керек екенін   танысады;</w:t>
            </w:r>
          </w:p>
          <w:p w:rsidR="00D71013" w:rsidRPr="00D71013" w:rsidRDefault="00D71013" w:rsidP="00BA3C58">
            <w:pPr>
              <w:pStyle w:val="a6"/>
              <w:rPr>
                <w:rFonts w:ascii="Times New Roman" w:hAnsi="Times New Roman"/>
                <w:sz w:val="24"/>
                <w:szCs w:val="24"/>
                <w:lang w:val="kk-KZ"/>
              </w:rPr>
            </w:pPr>
            <w:r w:rsidRPr="00D71013">
              <w:rPr>
                <w:rFonts w:ascii="Times New Roman" w:hAnsi="Times New Roman"/>
                <w:sz w:val="24"/>
                <w:szCs w:val="24"/>
                <w:lang w:val="kk-KZ"/>
              </w:rPr>
              <w:t xml:space="preserve">3. Жұқпалы аурулардың алдын алу туралы ұғым қалыптасады. </w:t>
            </w:r>
          </w:p>
          <w:p w:rsidR="00D71013" w:rsidRPr="00D71013" w:rsidRDefault="00D71013" w:rsidP="00BA3C58">
            <w:pPr>
              <w:rPr>
                <w:rFonts w:ascii="Times New Roman" w:hAnsi="Times New Roman" w:cs="Times New Roman"/>
                <w:sz w:val="24"/>
                <w:szCs w:val="24"/>
                <w:lang w:val="kk-KZ" w:bidi="en-US"/>
              </w:rPr>
            </w:pPr>
          </w:p>
        </w:tc>
        <w:tc>
          <w:tcPr>
            <w:tcW w:w="3816" w:type="dxa"/>
          </w:tcPr>
          <w:p w:rsidR="00D71013" w:rsidRPr="00D71013" w:rsidRDefault="00D71013" w:rsidP="00BA3C58">
            <w:pPr>
              <w:pStyle w:val="a5"/>
              <w:numPr>
                <w:ilvl w:val="0"/>
                <w:numId w:val="2"/>
              </w:numPr>
              <w:rPr>
                <w:rFonts w:eastAsiaTheme="minorHAnsi"/>
                <w:sz w:val="24"/>
                <w:szCs w:val="24"/>
                <w:lang w:val="kk-KZ" w:bidi="en-US"/>
              </w:rPr>
            </w:pPr>
            <w:r w:rsidRPr="00D71013">
              <w:rPr>
                <w:rFonts w:eastAsiaTheme="minorHAnsi"/>
                <w:sz w:val="24"/>
                <w:szCs w:val="24"/>
                <w:lang w:val="kk-KZ" w:bidi="en-US"/>
              </w:rPr>
              <w:t>Екпе түрлерін біледі;</w:t>
            </w:r>
          </w:p>
          <w:p w:rsidR="00D71013" w:rsidRPr="00D71013" w:rsidRDefault="00D71013" w:rsidP="00D71013">
            <w:pPr>
              <w:pStyle w:val="a5"/>
              <w:numPr>
                <w:ilvl w:val="0"/>
                <w:numId w:val="2"/>
              </w:numPr>
              <w:rPr>
                <w:rFonts w:eastAsiaTheme="minorHAnsi"/>
                <w:sz w:val="24"/>
                <w:szCs w:val="24"/>
                <w:lang w:val="kk-KZ" w:bidi="en-US"/>
              </w:rPr>
            </w:pPr>
            <w:r w:rsidRPr="00D71013">
              <w:rPr>
                <w:rFonts w:eastAsiaTheme="minorHAnsi"/>
                <w:sz w:val="24"/>
                <w:szCs w:val="24"/>
                <w:lang w:val="kk-KZ" w:bidi="en-US"/>
              </w:rPr>
              <w:t xml:space="preserve">Жасанды иммунит пайда болғанын талқылайды; </w:t>
            </w:r>
          </w:p>
          <w:p w:rsidR="00D71013" w:rsidRPr="00D71013" w:rsidRDefault="00D71013" w:rsidP="00D71013">
            <w:pPr>
              <w:pStyle w:val="a5"/>
              <w:numPr>
                <w:ilvl w:val="0"/>
                <w:numId w:val="2"/>
              </w:numPr>
              <w:rPr>
                <w:rFonts w:eastAsiaTheme="minorHAnsi"/>
                <w:sz w:val="24"/>
                <w:szCs w:val="24"/>
                <w:lang w:val="kk-KZ" w:bidi="en-US"/>
              </w:rPr>
            </w:pPr>
            <w:r w:rsidRPr="00D71013">
              <w:rPr>
                <w:rFonts w:eastAsiaTheme="minorHAnsi"/>
                <w:color w:val="000000" w:themeColor="text1"/>
                <w:sz w:val="24"/>
                <w:szCs w:val="24"/>
                <w:lang w:val="kk-KZ" w:bidi="en-US"/>
              </w:rPr>
              <w:t xml:space="preserve">Антидене қалыптасуы туралы тұжырым жасайды, </w:t>
            </w:r>
            <w:r w:rsidRPr="00D71013">
              <w:rPr>
                <w:rFonts w:eastAsiaTheme="minorHAnsi"/>
                <w:sz w:val="24"/>
                <w:szCs w:val="24"/>
                <w:lang w:val="kk-KZ" w:bidi="en-US"/>
              </w:rPr>
              <w:t>берілген  суреттермен сипаттайды.</w:t>
            </w:r>
          </w:p>
        </w:tc>
        <w:tc>
          <w:tcPr>
            <w:tcW w:w="1146" w:type="dxa"/>
          </w:tcPr>
          <w:p w:rsidR="00D71013" w:rsidRPr="00D71013" w:rsidRDefault="00D71013" w:rsidP="00D71013">
            <w:pPr>
              <w:pStyle w:val="a5"/>
              <w:rPr>
                <w:rFonts w:eastAsiaTheme="minorHAnsi"/>
                <w:sz w:val="24"/>
                <w:szCs w:val="24"/>
                <w:lang w:bidi="en-US"/>
              </w:rPr>
            </w:pPr>
            <w:r w:rsidRPr="00D71013">
              <w:rPr>
                <w:rFonts w:eastAsiaTheme="minorHAnsi"/>
                <w:sz w:val="24"/>
                <w:szCs w:val="24"/>
                <w:lang w:bidi="en-US"/>
              </w:rPr>
              <w:t>1</w:t>
            </w:r>
          </w:p>
          <w:p w:rsidR="00D71013" w:rsidRPr="00D71013" w:rsidRDefault="00D71013" w:rsidP="00D71013">
            <w:pPr>
              <w:pStyle w:val="a5"/>
              <w:rPr>
                <w:rFonts w:eastAsiaTheme="minorHAnsi"/>
                <w:sz w:val="24"/>
                <w:szCs w:val="24"/>
                <w:lang w:bidi="en-US"/>
              </w:rPr>
            </w:pPr>
          </w:p>
          <w:p w:rsidR="00D71013" w:rsidRPr="00D71013" w:rsidRDefault="00D71013" w:rsidP="00D71013">
            <w:pPr>
              <w:pStyle w:val="a5"/>
              <w:rPr>
                <w:rFonts w:eastAsiaTheme="minorHAnsi"/>
                <w:sz w:val="24"/>
                <w:szCs w:val="24"/>
                <w:lang w:bidi="en-US"/>
              </w:rPr>
            </w:pPr>
            <w:r w:rsidRPr="00D71013">
              <w:rPr>
                <w:rFonts w:eastAsiaTheme="minorHAnsi"/>
                <w:sz w:val="24"/>
                <w:szCs w:val="24"/>
                <w:lang w:bidi="en-US"/>
              </w:rPr>
              <w:t>1</w:t>
            </w:r>
          </w:p>
          <w:p w:rsidR="00D71013" w:rsidRPr="00D71013" w:rsidRDefault="00D71013" w:rsidP="00D71013">
            <w:pPr>
              <w:pStyle w:val="a5"/>
              <w:rPr>
                <w:rFonts w:eastAsiaTheme="minorHAnsi"/>
                <w:sz w:val="24"/>
                <w:szCs w:val="24"/>
                <w:lang w:bidi="en-US"/>
              </w:rPr>
            </w:pPr>
          </w:p>
          <w:p w:rsidR="00D71013" w:rsidRDefault="00D71013" w:rsidP="00D71013">
            <w:pPr>
              <w:pStyle w:val="a5"/>
              <w:rPr>
                <w:rFonts w:eastAsiaTheme="minorHAnsi"/>
                <w:sz w:val="24"/>
                <w:szCs w:val="24"/>
                <w:lang w:bidi="en-US"/>
              </w:rPr>
            </w:pPr>
            <w:r w:rsidRPr="00D71013">
              <w:rPr>
                <w:rFonts w:eastAsiaTheme="minorHAnsi"/>
                <w:sz w:val="24"/>
                <w:szCs w:val="24"/>
                <w:lang w:bidi="en-US"/>
              </w:rPr>
              <w:t>1</w:t>
            </w:r>
          </w:p>
          <w:p w:rsidR="009F18A6" w:rsidRPr="00D71013" w:rsidRDefault="009F18A6" w:rsidP="009F18A6">
            <w:pPr>
              <w:pStyle w:val="a5"/>
              <w:ind w:left="45"/>
              <w:rPr>
                <w:rFonts w:eastAsiaTheme="minorHAnsi"/>
                <w:sz w:val="24"/>
                <w:szCs w:val="24"/>
                <w:lang w:bidi="en-US"/>
              </w:rPr>
            </w:pPr>
          </w:p>
        </w:tc>
      </w:tr>
    </w:tbl>
    <w:p w:rsidR="00D71013" w:rsidRDefault="009F18A6">
      <w:pPr>
        <w:rPr>
          <w:rFonts w:ascii="Times New Roman" w:hAnsi="Times New Roman" w:cs="Times New Roman"/>
          <w:sz w:val="24"/>
          <w:szCs w:val="24"/>
        </w:rPr>
      </w:pPr>
      <w:r>
        <w:rPr>
          <w:rFonts w:ascii="Times New Roman" w:hAnsi="Times New Roman"/>
          <w:b/>
          <w:sz w:val="24"/>
          <w:szCs w:val="24"/>
          <w:lang w:val="ru-RU"/>
        </w:rPr>
        <w:t xml:space="preserve">                                                                                                                                                                            </w:t>
      </w:r>
      <w:r>
        <w:rPr>
          <w:rFonts w:ascii="Times New Roman" w:hAnsi="Times New Roman"/>
          <w:b/>
          <w:sz w:val="24"/>
          <w:szCs w:val="24"/>
        </w:rPr>
        <w:t>[</w:t>
      </w:r>
      <w:r>
        <w:rPr>
          <w:rFonts w:ascii="Times New Roman" w:hAnsi="Times New Roman"/>
          <w:b/>
          <w:sz w:val="24"/>
          <w:szCs w:val="24"/>
          <w:lang w:val="ru-RU"/>
        </w:rPr>
        <w:t>3балл</w:t>
      </w:r>
      <w:r>
        <w:rPr>
          <w:rFonts w:ascii="Times New Roman" w:hAnsi="Times New Roman"/>
          <w:b/>
          <w:sz w:val="24"/>
          <w:szCs w:val="24"/>
        </w:rPr>
        <w:t>]</w:t>
      </w:r>
    </w:p>
    <w:p w:rsidR="009F18A6" w:rsidRDefault="009F18A6" w:rsidP="009F18A6">
      <w:pPr>
        <w:rPr>
          <w:rFonts w:ascii="Times New Roman" w:hAnsi="Times New Roman" w:cs="Times New Roman"/>
          <w:b/>
          <w:sz w:val="24"/>
          <w:szCs w:val="24"/>
        </w:rPr>
      </w:pPr>
    </w:p>
    <w:p w:rsidR="009F18A6" w:rsidRDefault="009F18A6" w:rsidP="009F18A6">
      <w:pPr>
        <w:rPr>
          <w:rFonts w:ascii="Times New Roman" w:hAnsi="Times New Roman" w:cs="Times New Roman"/>
          <w:b/>
          <w:sz w:val="24"/>
          <w:szCs w:val="24"/>
        </w:rPr>
      </w:pPr>
    </w:p>
    <w:p w:rsidR="009F18A6" w:rsidRDefault="009F18A6" w:rsidP="009F18A6">
      <w:pPr>
        <w:rPr>
          <w:rFonts w:ascii="Times New Roman" w:hAnsi="Times New Roman" w:cs="Times New Roman"/>
          <w:b/>
          <w:sz w:val="24"/>
          <w:szCs w:val="24"/>
        </w:rPr>
      </w:pPr>
    </w:p>
    <w:p w:rsidR="00D853AC" w:rsidRDefault="00D853AC" w:rsidP="009F18A6">
      <w:pPr>
        <w:rPr>
          <w:rFonts w:ascii="Times New Roman" w:hAnsi="Times New Roman" w:cs="Times New Roman"/>
          <w:b/>
          <w:sz w:val="24"/>
          <w:szCs w:val="24"/>
        </w:rPr>
      </w:pPr>
    </w:p>
    <w:p w:rsidR="00D853AC" w:rsidRDefault="00D853AC" w:rsidP="009F18A6">
      <w:pPr>
        <w:rPr>
          <w:rFonts w:ascii="Times New Roman" w:hAnsi="Times New Roman" w:cs="Times New Roman"/>
          <w:b/>
          <w:sz w:val="24"/>
          <w:szCs w:val="24"/>
        </w:rPr>
      </w:pPr>
    </w:p>
    <w:p w:rsidR="00D853AC" w:rsidRDefault="00D853AC" w:rsidP="009F18A6">
      <w:pPr>
        <w:rPr>
          <w:rFonts w:ascii="Times New Roman" w:hAnsi="Times New Roman" w:cs="Times New Roman"/>
          <w:b/>
          <w:sz w:val="24"/>
          <w:szCs w:val="24"/>
        </w:rPr>
      </w:pPr>
    </w:p>
    <w:p w:rsidR="00D853AC" w:rsidRDefault="00D853AC" w:rsidP="009F18A6">
      <w:pPr>
        <w:rPr>
          <w:rFonts w:ascii="Times New Roman" w:hAnsi="Times New Roman" w:cs="Times New Roman"/>
          <w:b/>
          <w:sz w:val="24"/>
          <w:szCs w:val="24"/>
        </w:rPr>
      </w:pPr>
    </w:p>
    <w:p w:rsidR="009F18A6" w:rsidRDefault="009F18A6" w:rsidP="009F18A6">
      <w:pPr>
        <w:rPr>
          <w:rFonts w:ascii="Times New Roman" w:hAnsi="Times New Roman" w:cs="Times New Roman"/>
          <w:b/>
          <w:sz w:val="24"/>
          <w:szCs w:val="24"/>
        </w:rPr>
      </w:pPr>
      <w:r w:rsidRPr="009F18A6">
        <w:rPr>
          <w:rFonts w:ascii="Times New Roman" w:hAnsi="Times New Roman" w:cs="Times New Roman"/>
          <w:b/>
          <w:sz w:val="24"/>
          <w:szCs w:val="24"/>
        </w:rPr>
        <w:t>Қосымша</w:t>
      </w:r>
      <w:r>
        <w:rPr>
          <w:rFonts w:ascii="Times New Roman" w:hAnsi="Times New Roman" w:cs="Times New Roman"/>
          <w:b/>
          <w:sz w:val="24"/>
          <w:szCs w:val="24"/>
        </w:rPr>
        <w:t xml:space="preserve"> 2</w:t>
      </w:r>
    </w:p>
    <w:p w:rsidR="009F18A6" w:rsidRPr="009F18A6" w:rsidRDefault="009F18A6" w:rsidP="009F18A6">
      <w:pPr>
        <w:jc w:val="both"/>
        <w:rPr>
          <w:rFonts w:ascii="Times New Roman" w:hAnsi="Times New Roman" w:cs="Times New Roman"/>
          <w:sz w:val="24"/>
          <w:szCs w:val="24"/>
          <w:lang w:bidi="en-US"/>
        </w:rPr>
      </w:pPr>
      <w:r w:rsidRPr="009F18A6">
        <w:rPr>
          <w:rFonts w:ascii="Times New Roman" w:hAnsi="Times New Roman" w:cs="Times New Roman"/>
          <w:sz w:val="24"/>
          <w:szCs w:val="24"/>
          <w:lang w:bidi="en-US"/>
        </w:rPr>
        <w:t>Тапсырма №2</w:t>
      </w:r>
    </w:p>
    <w:p w:rsidR="009F18A6" w:rsidRPr="008876D6" w:rsidRDefault="009F18A6" w:rsidP="009F18A6">
      <w:pPr>
        <w:jc w:val="both"/>
        <w:rPr>
          <w:rFonts w:ascii="Times New Roman" w:hAnsi="Times New Roman" w:cs="Times New Roman"/>
          <w:sz w:val="24"/>
          <w:szCs w:val="24"/>
        </w:rPr>
      </w:pPr>
      <w:r>
        <w:rPr>
          <w:rFonts w:ascii="Times New Roman" w:hAnsi="Times New Roman" w:cs="Times New Roman"/>
          <w:sz w:val="24"/>
          <w:szCs w:val="24"/>
        </w:rPr>
        <w:t>Б</w:t>
      </w:r>
      <w:r w:rsidRPr="008876D6">
        <w:rPr>
          <w:rFonts w:ascii="Times New Roman" w:hAnsi="Times New Roman" w:cs="Times New Roman"/>
          <w:sz w:val="24"/>
          <w:szCs w:val="24"/>
        </w:rPr>
        <w:t>ерілген сөйлемдерден шындық</w:t>
      </w:r>
      <w:r>
        <w:rPr>
          <w:rFonts w:ascii="Times New Roman" w:hAnsi="Times New Roman" w:cs="Times New Roman"/>
          <w:sz w:val="24"/>
          <w:szCs w:val="24"/>
        </w:rPr>
        <w:t xml:space="preserve"> пен жалған ақпаратты анықтаңыз.</w:t>
      </w:r>
    </w:p>
    <w:tbl>
      <w:tblPr>
        <w:tblStyle w:val="a3"/>
        <w:tblW w:w="10592" w:type="dxa"/>
        <w:tblLayout w:type="fixed"/>
        <w:tblLook w:val="04A0" w:firstRow="1" w:lastRow="0" w:firstColumn="1" w:lastColumn="0" w:noHBand="0" w:noVBand="1"/>
      </w:tblPr>
      <w:tblGrid>
        <w:gridCol w:w="534"/>
        <w:gridCol w:w="7479"/>
        <w:gridCol w:w="1418"/>
        <w:gridCol w:w="1161"/>
      </w:tblGrid>
      <w:tr w:rsidR="009F18A6" w:rsidRPr="008876D6" w:rsidTr="009F18A6">
        <w:trPr>
          <w:trHeight w:val="289"/>
        </w:trPr>
        <w:tc>
          <w:tcPr>
            <w:tcW w:w="534" w:type="dxa"/>
            <w:tcBorders>
              <w:right w:val="single" w:sz="4" w:space="0" w:color="auto"/>
            </w:tcBorders>
          </w:tcPr>
          <w:p w:rsidR="009F18A6" w:rsidRPr="008876D6" w:rsidRDefault="009F18A6" w:rsidP="00BA3C58">
            <w:pPr>
              <w:jc w:val="center"/>
              <w:rPr>
                <w:rFonts w:ascii="Times New Roman" w:hAnsi="Times New Roman" w:cs="Times New Roman"/>
                <w:b/>
                <w:sz w:val="24"/>
                <w:szCs w:val="24"/>
                <w:lang w:bidi="en-US"/>
              </w:rPr>
            </w:pPr>
            <w:r>
              <w:rPr>
                <w:rFonts w:ascii="Times New Roman" w:hAnsi="Times New Roman" w:cs="Times New Roman"/>
                <w:b/>
                <w:sz w:val="24"/>
                <w:szCs w:val="24"/>
                <w:lang w:bidi="en-US"/>
              </w:rPr>
              <w:t>№</w:t>
            </w:r>
          </w:p>
        </w:tc>
        <w:tc>
          <w:tcPr>
            <w:tcW w:w="7479" w:type="dxa"/>
            <w:tcBorders>
              <w:right w:val="single" w:sz="4" w:space="0" w:color="auto"/>
            </w:tcBorders>
          </w:tcPr>
          <w:p w:rsidR="009F18A6" w:rsidRPr="008876D6" w:rsidRDefault="009F18A6" w:rsidP="00BA3C58">
            <w:pPr>
              <w:jc w:val="center"/>
              <w:rPr>
                <w:rFonts w:ascii="Times New Roman" w:hAnsi="Times New Roman" w:cs="Times New Roman"/>
                <w:b/>
                <w:sz w:val="24"/>
                <w:szCs w:val="24"/>
                <w:lang w:val="kk-KZ" w:bidi="en-US"/>
              </w:rPr>
            </w:pPr>
            <w:r w:rsidRPr="008876D6">
              <w:rPr>
                <w:rFonts w:ascii="Times New Roman" w:hAnsi="Times New Roman" w:cs="Times New Roman"/>
                <w:b/>
                <w:sz w:val="24"/>
                <w:szCs w:val="24"/>
                <w:lang w:val="kk-KZ" w:bidi="en-US"/>
              </w:rPr>
              <w:t>Сұрақ</w:t>
            </w:r>
          </w:p>
        </w:tc>
        <w:tc>
          <w:tcPr>
            <w:tcW w:w="1418" w:type="dxa"/>
            <w:tcBorders>
              <w:left w:val="single" w:sz="4" w:space="0" w:color="auto"/>
            </w:tcBorders>
          </w:tcPr>
          <w:p w:rsidR="009F18A6" w:rsidRPr="008876D6" w:rsidRDefault="009F18A6" w:rsidP="00BA3C58">
            <w:pPr>
              <w:jc w:val="center"/>
              <w:rPr>
                <w:rFonts w:ascii="Times New Roman" w:hAnsi="Times New Roman" w:cs="Times New Roman"/>
                <w:b/>
                <w:sz w:val="24"/>
                <w:szCs w:val="24"/>
                <w:lang w:val="kk-KZ" w:bidi="en-US"/>
              </w:rPr>
            </w:pPr>
            <w:r w:rsidRPr="008876D6">
              <w:rPr>
                <w:rFonts w:ascii="Times New Roman" w:hAnsi="Times New Roman" w:cs="Times New Roman"/>
                <w:b/>
                <w:sz w:val="24"/>
                <w:szCs w:val="24"/>
                <w:lang w:val="kk-KZ" w:bidi="en-US"/>
              </w:rPr>
              <w:t>А</w:t>
            </w:r>
          </w:p>
        </w:tc>
        <w:tc>
          <w:tcPr>
            <w:tcW w:w="1161" w:type="dxa"/>
          </w:tcPr>
          <w:p w:rsidR="009F18A6" w:rsidRPr="008876D6" w:rsidRDefault="009F18A6" w:rsidP="00BA3C58">
            <w:pPr>
              <w:jc w:val="center"/>
              <w:rPr>
                <w:rFonts w:ascii="Times New Roman" w:hAnsi="Times New Roman" w:cs="Times New Roman"/>
                <w:b/>
                <w:sz w:val="24"/>
                <w:szCs w:val="24"/>
                <w:lang w:val="kk-KZ" w:bidi="en-US"/>
              </w:rPr>
            </w:pPr>
            <w:r w:rsidRPr="008876D6">
              <w:rPr>
                <w:rFonts w:ascii="Times New Roman" w:hAnsi="Times New Roman" w:cs="Times New Roman"/>
                <w:b/>
                <w:sz w:val="24"/>
                <w:szCs w:val="24"/>
                <w:lang w:val="kk-KZ" w:bidi="en-US"/>
              </w:rPr>
              <w:t>Ж</w:t>
            </w:r>
          </w:p>
        </w:tc>
      </w:tr>
      <w:tr w:rsidR="009F18A6" w:rsidRPr="008876D6" w:rsidTr="009F18A6">
        <w:trPr>
          <w:trHeight w:val="289"/>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1</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Вакцина –бұл тіршілігі жойылған немесе әлсіздендірілген ауру</w:t>
            </w:r>
          </w:p>
        </w:tc>
        <w:tc>
          <w:tcPr>
            <w:tcW w:w="1418" w:type="dxa"/>
            <w:tcBorders>
              <w:left w:val="single" w:sz="4" w:space="0" w:color="auto"/>
            </w:tcBorders>
          </w:tcPr>
          <w:p w:rsidR="009F18A6" w:rsidRPr="008876D6" w:rsidRDefault="009F18A6" w:rsidP="00BA3C58">
            <w:pPr>
              <w:rPr>
                <w:rFonts w:ascii="Times New Roman" w:hAnsi="Times New Roman" w:cs="Times New Roman"/>
                <w:sz w:val="24"/>
                <w:szCs w:val="24"/>
                <w:lang w:val="kk-KZ" w:bidi="en-US"/>
              </w:rPr>
            </w:pPr>
          </w:p>
          <w:p w:rsidR="009F18A6" w:rsidRPr="008876D6" w:rsidRDefault="009F18A6" w:rsidP="00BA3C58">
            <w:pPr>
              <w:rPr>
                <w:rFonts w:ascii="Times New Roman" w:hAnsi="Times New Roman" w:cs="Times New Roman"/>
                <w:sz w:val="24"/>
                <w:szCs w:val="24"/>
                <w:lang w:val="kk-KZ" w:bidi="en-US"/>
              </w:rPr>
            </w:pPr>
            <w:r>
              <w:rPr>
                <w:rFonts w:ascii="Times New Roman" w:hAnsi="Times New Roman" w:cs="Times New Roman"/>
                <w:sz w:val="24"/>
                <w:szCs w:val="24"/>
                <w:lang w:val="kk-KZ" w:bidi="en-US"/>
              </w:rPr>
              <w:t>+</w:t>
            </w:r>
          </w:p>
        </w:tc>
        <w:tc>
          <w:tcPr>
            <w:tcW w:w="1161" w:type="dxa"/>
          </w:tcPr>
          <w:p w:rsidR="009F18A6" w:rsidRPr="008876D6" w:rsidRDefault="009F18A6" w:rsidP="00BA3C58">
            <w:pPr>
              <w:rPr>
                <w:rFonts w:ascii="Times New Roman" w:hAnsi="Times New Roman" w:cs="Times New Roman"/>
                <w:b/>
                <w:sz w:val="24"/>
                <w:szCs w:val="24"/>
                <w:lang w:val="kk-KZ" w:bidi="en-US"/>
              </w:rPr>
            </w:pPr>
          </w:p>
        </w:tc>
      </w:tr>
      <w:tr w:rsidR="009F18A6" w:rsidRPr="008876D6" w:rsidTr="009F18A6">
        <w:trPr>
          <w:trHeight w:val="274"/>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2</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Иммунитет құбылысын лейкоциттердің бір түрі қамтамасыз етеді.</w:t>
            </w:r>
          </w:p>
        </w:tc>
        <w:tc>
          <w:tcPr>
            <w:tcW w:w="1418" w:type="dxa"/>
            <w:tcBorders>
              <w:left w:val="single" w:sz="4" w:space="0" w:color="auto"/>
            </w:tcBorders>
          </w:tcPr>
          <w:p w:rsidR="009F18A6" w:rsidRPr="008876D6" w:rsidRDefault="009F18A6" w:rsidP="00BA3C58">
            <w:pPr>
              <w:rPr>
                <w:rFonts w:ascii="Times New Roman" w:hAnsi="Times New Roman" w:cs="Times New Roman"/>
                <w:sz w:val="24"/>
                <w:szCs w:val="24"/>
                <w:lang w:val="kk-KZ" w:bidi="en-US"/>
              </w:rPr>
            </w:pPr>
          </w:p>
          <w:p w:rsidR="009F18A6" w:rsidRPr="008876D6" w:rsidRDefault="009F18A6" w:rsidP="00BA3C58">
            <w:pPr>
              <w:rPr>
                <w:rFonts w:ascii="Times New Roman" w:hAnsi="Times New Roman" w:cs="Times New Roman"/>
                <w:sz w:val="24"/>
                <w:szCs w:val="24"/>
                <w:lang w:val="kk-KZ" w:bidi="en-US"/>
              </w:rPr>
            </w:pPr>
          </w:p>
        </w:tc>
        <w:tc>
          <w:tcPr>
            <w:tcW w:w="1161" w:type="dxa"/>
          </w:tcPr>
          <w:p w:rsidR="009F18A6" w:rsidRPr="009F18A6" w:rsidRDefault="009F18A6" w:rsidP="00BA3C58">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w:t>
            </w:r>
          </w:p>
        </w:tc>
      </w:tr>
      <w:tr w:rsidR="009F18A6" w:rsidRPr="008876D6" w:rsidTr="009F18A6">
        <w:trPr>
          <w:trHeight w:val="274"/>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3</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Жасанды иммунитет медициналық препараттар емдік сарысу немесе вакцина енгізген соң пайда болады.</w:t>
            </w:r>
          </w:p>
        </w:tc>
        <w:tc>
          <w:tcPr>
            <w:tcW w:w="1418" w:type="dxa"/>
            <w:tcBorders>
              <w:left w:val="single" w:sz="4" w:space="0" w:color="auto"/>
            </w:tcBorders>
          </w:tcPr>
          <w:p w:rsidR="009F18A6" w:rsidRPr="009F18A6" w:rsidRDefault="009F18A6" w:rsidP="00BA3C58">
            <w:pPr>
              <w:rPr>
                <w:rFonts w:ascii="Times New Roman" w:hAnsi="Times New Roman" w:cs="Times New Roman"/>
                <w:sz w:val="24"/>
                <w:szCs w:val="24"/>
                <w:lang w:val="kk-KZ" w:bidi="en-US"/>
              </w:rPr>
            </w:pPr>
            <w:r>
              <w:rPr>
                <w:rFonts w:ascii="Times New Roman" w:hAnsi="Times New Roman" w:cs="Times New Roman"/>
                <w:sz w:val="24"/>
                <w:szCs w:val="24"/>
                <w:lang w:val="kk-KZ" w:bidi="en-US"/>
              </w:rPr>
              <w:t>+</w:t>
            </w:r>
          </w:p>
        </w:tc>
        <w:tc>
          <w:tcPr>
            <w:tcW w:w="1161" w:type="dxa"/>
          </w:tcPr>
          <w:p w:rsidR="009F18A6" w:rsidRPr="008876D6" w:rsidRDefault="009F18A6" w:rsidP="00BA3C58">
            <w:pPr>
              <w:rPr>
                <w:rFonts w:ascii="Times New Roman" w:hAnsi="Times New Roman" w:cs="Times New Roman"/>
                <w:b/>
                <w:sz w:val="24"/>
                <w:szCs w:val="24"/>
                <w:lang w:val="kk-KZ" w:bidi="en-US"/>
              </w:rPr>
            </w:pPr>
          </w:p>
        </w:tc>
      </w:tr>
      <w:tr w:rsidR="009F18A6" w:rsidRPr="008876D6" w:rsidTr="009F18A6">
        <w:trPr>
          <w:trHeight w:val="289"/>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4</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Табиғи иммунитет бір аурумен ауырған соң қалыптасады.</w:t>
            </w:r>
          </w:p>
        </w:tc>
        <w:tc>
          <w:tcPr>
            <w:tcW w:w="1418" w:type="dxa"/>
            <w:tcBorders>
              <w:left w:val="single" w:sz="4" w:space="0" w:color="auto"/>
            </w:tcBorders>
          </w:tcPr>
          <w:p w:rsidR="009F18A6" w:rsidRPr="009F18A6" w:rsidRDefault="009F18A6" w:rsidP="00BA3C58">
            <w:pPr>
              <w:rPr>
                <w:rFonts w:ascii="Times New Roman" w:hAnsi="Times New Roman" w:cs="Times New Roman"/>
                <w:sz w:val="24"/>
                <w:szCs w:val="24"/>
                <w:lang w:val="kk-KZ" w:bidi="en-US"/>
              </w:rPr>
            </w:pPr>
            <w:r>
              <w:rPr>
                <w:rFonts w:ascii="Times New Roman" w:hAnsi="Times New Roman" w:cs="Times New Roman"/>
                <w:sz w:val="24"/>
                <w:szCs w:val="24"/>
                <w:lang w:val="kk-KZ" w:bidi="en-US"/>
              </w:rPr>
              <w:t>+</w:t>
            </w:r>
          </w:p>
        </w:tc>
        <w:tc>
          <w:tcPr>
            <w:tcW w:w="1161" w:type="dxa"/>
          </w:tcPr>
          <w:p w:rsidR="009F18A6" w:rsidRPr="008876D6" w:rsidRDefault="009F18A6" w:rsidP="00BA3C58">
            <w:pPr>
              <w:rPr>
                <w:rFonts w:ascii="Times New Roman" w:hAnsi="Times New Roman" w:cs="Times New Roman"/>
                <w:b/>
                <w:sz w:val="24"/>
                <w:szCs w:val="24"/>
                <w:lang w:val="kk-KZ" w:bidi="en-US"/>
              </w:rPr>
            </w:pPr>
          </w:p>
        </w:tc>
      </w:tr>
      <w:tr w:rsidR="009F18A6" w:rsidRPr="008876D6" w:rsidTr="009F18A6">
        <w:trPr>
          <w:trHeight w:val="274"/>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lang w:bidi="en-US"/>
              </w:rPr>
            </w:pPr>
            <w:r>
              <w:rPr>
                <w:rFonts w:ascii="Times New Roman" w:hAnsi="Times New Roman" w:cs="Times New Roman"/>
                <w:sz w:val="24"/>
                <w:szCs w:val="24"/>
                <w:lang w:bidi="en-US"/>
              </w:rPr>
              <w:t>5</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bidi="en-US"/>
              </w:rPr>
              <w:t>Жасанды иммунитет туа пайда болады.</w:t>
            </w:r>
          </w:p>
        </w:tc>
        <w:tc>
          <w:tcPr>
            <w:tcW w:w="1418" w:type="dxa"/>
            <w:tcBorders>
              <w:left w:val="single" w:sz="4" w:space="0" w:color="auto"/>
            </w:tcBorders>
          </w:tcPr>
          <w:p w:rsidR="009F18A6" w:rsidRPr="008876D6" w:rsidRDefault="009F18A6" w:rsidP="00BA3C58">
            <w:pPr>
              <w:rPr>
                <w:rFonts w:ascii="Times New Roman" w:hAnsi="Times New Roman" w:cs="Times New Roman"/>
                <w:sz w:val="24"/>
                <w:szCs w:val="24"/>
                <w:lang w:val="kk-KZ" w:bidi="en-US"/>
              </w:rPr>
            </w:pPr>
          </w:p>
        </w:tc>
        <w:tc>
          <w:tcPr>
            <w:tcW w:w="1161" w:type="dxa"/>
          </w:tcPr>
          <w:p w:rsidR="009F18A6" w:rsidRPr="009F18A6" w:rsidRDefault="009F18A6" w:rsidP="00BA3C58">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w:t>
            </w:r>
          </w:p>
        </w:tc>
      </w:tr>
      <w:tr w:rsidR="009F18A6" w:rsidRPr="008876D6" w:rsidTr="009F18A6">
        <w:trPr>
          <w:trHeight w:val="289"/>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6</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Емдік сарысудың рөлі өте зор.</w:t>
            </w:r>
          </w:p>
        </w:tc>
        <w:tc>
          <w:tcPr>
            <w:tcW w:w="1418" w:type="dxa"/>
            <w:tcBorders>
              <w:left w:val="single" w:sz="4" w:space="0" w:color="auto"/>
            </w:tcBorders>
          </w:tcPr>
          <w:p w:rsidR="009F18A6" w:rsidRPr="009F18A6" w:rsidRDefault="009F18A6" w:rsidP="00BA3C58">
            <w:pPr>
              <w:rPr>
                <w:rFonts w:ascii="Times New Roman" w:hAnsi="Times New Roman" w:cs="Times New Roman"/>
                <w:sz w:val="24"/>
                <w:szCs w:val="24"/>
                <w:lang w:val="kk-KZ" w:bidi="en-US"/>
              </w:rPr>
            </w:pPr>
            <w:r>
              <w:rPr>
                <w:rFonts w:ascii="Times New Roman" w:hAnsi="Times New Roman" w:cs="Times New Roman"/>
                <w:sz w:val="24"/>
                <w:szCs w:val="24"/>
                <w:lang w:val="kk-KZ" w:bidi="en-US"/>
              </w:rPr>
              <w:t>+</w:t>
            </w:r>
          </w:p>
        </w:tc>
        <w:tc>
          <w:tcPr>
            <w:tcW w:w="1161" w:type="dxa"/>
          </w:tcPr>
          <w:p w:rsidR="009F18A6" w:rsidRPr="008876D6" w:rsidRDefault="009F18A6" w:rsidP="00BA3C58">
            <w:pPr>
              <w:rPr>
                <w:rFonts w:ascii="Times New Roman" w:hAnsi="Times New Roman" w:cs="Times New Roman"/>
                <w:b/>
                <w:sz w:val="24"/>
                <w:szCs w:val="24"/>
                <w:lang w:val="kk-KZ" w:bidi="en-US"/>
              </w:rPr>
            </w:pPr>
          </w:p>
        </w:tc>
      </w:tr>
      <w:tr w:rsidR="009F18A6" w:rsidRPr="008876D6" w:rsidTr="009F18A6">
        <w:trPr>
          <w:trHeight w:val="274"/>
        </w:trPr>
        <w:tc>
          <w:tcPr>
            <w:tcW w:w="534" w:type="dxa"/>
            <w:tcBorders>
              <w:right w:val="single" w:sz="4" w:space="0" w:color="auto"/>
            </w:tcBorders>
          </w:tcPr>
          <w:p w:rsidR="009F18A6" w:rsidRPr="008876D6" w:rsidRDefault="009F18A6" w:rsidP="00BA3C58">
            <w:pPr>
              <w:rPr>
                <w:rFonts w:ascii="Times New Roman" w:hAnsi="Times New Roman" w:cs="Times New Roman"/>
                <w:sz w:val="24"/>
                <w:szCs w:val="24"/>
              </w:rPr>
            </w:pPr>
            <w:r>
              <w:rPr>
                <w:rFonts w:ascii="Times New Roman" w:hAnsi="Times New Roman" w:cs="Times New Roman"/>
                <w:sz w:val="24"/>
                <w:szCs w:val="24"/>
              </w:rPr>
              <w:t>7</w:t>
            </w:r>
          </w:p>
        </w:tc>
        <w:tc>
          <w:tcPr>
            <w:tcW w:w="7479" w:type="dxa"/>
            <w:tcBorders>
              <w:right w:val="single" w:sz="4" w:space="0" w:color="auto"/>
            </w:tcBorders>
          </w:tcPr>
          <w:p w:rsidR="009F18A6" w:rsidRPr="008876D6" w:rsidRDefault="009F18A6" w:rsidP="00BA3C58">
            <w:pPr>
              <w:rPr>
                <w:rFonts w:ascii="Times New Roman" w:hAnsi="Times New Roman" w:cs="Times New Roman"/>
                <w:sz w:val="24"/>
                <w:szCs w:val="24"/>
                <w:lang w:val="kk-KZ" w:bidi="en-US"/>
              </w:rPr>
            </w:pPr>
            <w:r w:rsidRPr="008876D6">
              <w:rPr>
                <w:rFonts w:ascii="Times New Roman" w:hAnsi="Times New Roman" w:cs="Times New Roman"/>
                <w:sz w:val="24"/>
                <w:szCs w:val="24"/>
                <w:lang w:val="kk-KZ"/>
              </w:rPr>
              <w:t>Жаңа туған нәрестенің қанының құрамында антиденелер болады</w:t>
            </w:r>
          </w:p>
        </w:tc>
        <w:tc>
          <w:tcPr>
            <w:tcW w:w="1418" w:type="dxa"/>
            <w:tcBorders>
              <w:left w:val="single" w:sz="4" w:space="0" w:color="auto"/>
            </w:tcBorders>
          </w:tcPr>
          <w:p w:rsidR="009F18A6" w:rsidRPr="009F18A6" w:rsidRDefault="009F18A6" w:rsidP="00BA3C58">
            <w:pPr>
              <w:rPr>
                <w:rFonts w:ascii="Times New Roman" w:hAnsi="Times New Roman" w:cs="Times New Roman"/>
                <w:sz w:val="24"/>
                <w:szCs w:val="24"/>
                <w:lang w:val="kk-KZ" w:bidi="en-US"/>
              </w:rPr>
            </w:pPr>
            <w:r>
              <w:rPr>
                <w:rFonts w:ascii="Times New Roman" w:hAnsi="Times New Roman" w:cs="Times New Roman"/>
                <w:sz w:val="24"/>
                <w:szCs w:val="24"/>
                <w:lang w:val="kk-KZ" w:bidi="en-US"/>
              </w:rPr>
              <w:t>+</w:t>
            </w:r>
          </w:p>
        </w:tc>
        <w:tc>
          <w:tcPr>
            <w:tcW w:w="1161" w:type="dxa"/>
          </w:tcPr>
          <w:p w:rsidR="009F18A6" w:rsidRPr="008876D6" w:rsidRDefault="009F18A6" w:rsidP="00BA3C58">
            <w:pPr>
              <w:rPr>
                <w:rFonts w:ascii="Times New Roman" w:hAnsi="Times New Roman" w:cs="Times New Roman"/>
                <w:b/>
                <w:sz w:val="24"/>
                <w:szCs w:val="24"/>
                <w:lang w:val="kk-KZ" w:bidi="en-US"/>
              </w:rPr>
            </w:pPr>
          </w:p>
        </w:tc>
      </w:tr>
    </w:tbl>
    <w:p w:rsidR="009F18A6" w:rsidRDefault="009F18A6" w:rsidP="009F18A6">
      <w:pPr>
        <w:pStyle w:val="a6"/>
        <w:jc w:val="center"/>
        <w:rPr>
          <w:rFonts w:ascii="Times New Roman" w:hAnsi="Times New Roman"/>
          <w:b/>
          <w:sz w:val="24"/>
          <w:szCs w:val="24"/>
        </w:rPr>
      </w:pPr>
      <w:r>
        <w:rPr>
          <w:rFonts w:ascii="Times New Roman" w:hAnsi="Times New Roman"/>
          <w:b/>
          <w:sz w:val="24"/>
          <w:szCs w:val="24"/>
        </w:rPr>
        <w:t xml:space="preserve">                                                                                                                    [7</w:t>
      </w:r>
      <w:r>
        <w:rPr>
          <w:rFonts w:ascii="Times New Roman" w:hAnsi="Times New Roman"/>
          <w:b/>
          <w:sz w:val="24"/>
          <w:szCs w:val="24"/>
          <w:lang w:val="ru-RU"/>
        </w:rPr>
        <w:t>балл</w:t>
      </w:r>
      <w:r>
        <w:rPr>
          <w:rFonts w:ascii="Times New Roman" w:hAnsi="Times New Roman"/>
          <w:b/>
          <w:sz w:val="24"/>
          <w:szCs w:val="24"/>
        </w:rPr>
        <w:t>]</w:t>
      </w:r>
    </w:p>
    <w:p w:rsidR="009F18A6" w:rsidRPr="008876D6" w:rsidRDefault="009F18A6" w:rsidP="009F18A6">
      <w:pPr>
        <w:pStyle w:val="a6"/>
        <w:rPr>
          <w:rFonts w:ascii="Times New Roman" w:hAnsi="Times New Roman"/>
          <w:b/>
          <w:sz w:val="24"/>
          <w:szCs w:val="24"/>
          <w:lang w:val="kk-KZ"/>
        </w:rPr>
      </w:pPr>
      <w:r>
        <w:rPr>
          <w:rFonts w:ascii="Times New Roman" w:hAnsi="Times New Roman"/>
          <w:b/>
          <w:sz w:val="24"/>
          <w:szCs w:val="24"/>
        </w:rPr>
        <w:t xml:space="preserve">       </w:t>
      </w:r>
      <w:r w:rsidRPr="008876D6">
        <w:rPr>
          <w:rFonts w:ascii="Times New Roman" w:hAnsi="Times New Roman"/>
          <w:b/>
          <w:sz w:val="24"/>
          <w:szCs w:val="24"/>
          <w:lang w:val="kk-KZ"/>
        </w:rPr>
        <w:t>Дескриптор:</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Вакцина туралы сөйлемнің ақиқат екенін біледі біледі;</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Иммунитет құбылысын лейкоцитиһін бір түрі қамтамасыз ететін жалған екендігін біледі;</w:t>
      </w:r>
    </w:p>
    <w:p w:rsidR="009F18A6" w:rsidRPr="008876D6" w:rsidRDefault="009F18A6" w:rsidP="009F18A6">
      <w:pPr>
        <w:pStyle w:val="a6"/>
        <w:numPr>
          <w:ilvl w:val="0"/>
          <w:numId w:val="2"/>
        </w:numPr>
        <w:rPr>
          <w:rFonts w:ascii="Times New Roman" w:hAnsi="Times New Roman"/>
          <w:b/>
          <w:sz w:val="24"/>
          <w:szCs w:val="24"/>
          <w:lang w:val="kk-KZ"/>
        </w:rPr>
      </w:pPr>
      <w:r w:rsidRPr="008876D6">
        <w:rPr>
          <w:rFonts w:ascii="Times New Roman" w:hAnsi="Times New Roman"/>
          <w:sz w:val="24"/>
          <w:szCs w:val="24"/>
          <w:lang w:val="kk-KZ"/>
        </w:rPr>
        <w:t>Жасанды  иммунитет вакцинадан соң п.б болуы ақиқат екенін біледі;</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Ауырған соң табиғи имммунитеттін қалыптасуы ақиқат екенін біледі;</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Жасанды иммунитет туа пайда болуы жалған екенін біледі;</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Емдік сарысудың рөлін бағалай біледі;</w:t>
      </w:r>
    </w:p>
    <w:p w:rsidR="009F18A6" w:rsidRPr="008876D6" w:rsidRDefault="009F18A6" w:rsidP="009F18A6">
      <w:pPr>
        <w:pStyle w:val="a6"/>
        <w:numPr>
          <w:ilvl w:val="0"/>
          <w:numId w:val="2"/>
        </w:numPr>
        <w:rPr>
          <w:rFonts w:ascii="Times New Roman" w:hAnsi="Times New Roman"/>
          <w:sz w:val="24"/>
          <w:szCs w:val="24"/>
          <w:lang w:val="kk-KZ"/>
        </w:rPr>
      </w:pPr>
      <w:r w:rsidRPr="008876D6">
        <w:rPr>
          <w:rFonts w:ascii="Times New Roman" w:hAnsi="Times New Roman"/>
          <w:sz w:val="24"/>
          <w:szCs w:val="24"/>
          <w:lang w:val="kk-KZ"/>
        </w:rPr>
        <w:t>Жаңа туған нәрестенің қан құрамында антидене</w:t>
      </w:r>
      <w:r>
        <w:rPr>
          <w:rFonts w:ascii="Times New Roman" w:hAnsi="Times New Roman"/>
          <w:sz w:val="24"/>
          <w:szCs w:val="24"/>
          <w:lang w:val="kk-KZ"/>
        </w:rPr>
        <w:t>нің  болуы ақиқат екенін біледі.</w:t>
      </w:r>
    </w:p>
    <w:p w:rsidR="009F18A6" w:rsidRPr="009F18A6" w:rsidRDefault="009F18A6" w:rsidP="009F18A6">
      <w:pPr>
        <w:rPr>
          <w:rFonts w:ascii="Times New Roman" w:hAnsi="Times New Roman" w:cs="Times New Roman"/>
          <w:b/>
          <w:sz w:val="24"/>
          <w:szCs w:val="24"/>
        </w:rPr>
      </w:pPr>
    </w:p>
    <w:p w:rsidR="009F18A6" w:rsidRDefault="009F18A6">
      <w:pPr>
        <w:rPr>
          <w:rFonts w:ascii="Times New Roman" w:hAnsi="Times New Roman" w:cs="Times New Roman"/>
          <w:sz w:val="24"/>
          <w:szCs w:val="24"/>
        </w:rPr>
      </w:pPr>
    </w:p>
    <w:p w:rsidR="009F18A6" w:rsidRPr="00D71013" w:rsidRDefault="009F18A6">
      <w:pPr>
        <w:rPr>
          <w:rFonts w:ascii="Times New Roman" w:hAnsi="Times New Roman" w:cs="Times New Roman"/>
          <w:sz w:val="24"/>
          <w:szCs w:val="24"/>
        </w:rPr>
      </w:pPr>
    </w:p>
    <w:sectPr w:rsidR="009F18A6" w:rsidRPr="00D71013" w:rsidSect="00BC211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7D43"/>
    <w:multiLevelType w:val="hybridMultilevel"/>
    <w:tmpl w:val="8A64C17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971021"/>
    <w:multiLevelType w:val="hybridMultilevel"/>
    <w:tmpl w:val="9B406C60"/>
    <w:lvl w:ilvl="0" w:tplc="532E725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141"/>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CA"/>
    <w:rsid w:val="001D7130"/>
    <w:rsid w:val="00226ACA"/>
    <w:rsid w:val="0032351E"/>
    <w:rsid w:val="0044153C"/>
    <w:rsid w:val="00464215"/>
    <w:rsid w:val="00570B13"/>
    <w:rsid w:val="005C3A96"/>
    <w:rsid w:val="007E19D8"/>
    <w:rsid w:val="008A1262"/>
    <w:rsid w:val="008D1D47"/>
    <w:rsid w:val="009F18A6"/>
    <w:rsid w:val="00BC2119"/>
    <w:rsid w:val="00D10313"/>
    <w:rsid w:val="00D71013"/>
    <w:rsid w:val="00D81512"/>
    <w:rsid w:val="00D853AC"/>
    <w:rsid w:val="00DB5268"/>
    <w:rsid w:val="00E01969"/>
    <w:rsid w:val="00F356B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5E325-3B54-1A4D-A130-8851A737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B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ACA"/>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locked/>
    <w:rsid w:val="00226ACA"/>
    <w:rPr>
      <w:rFonts w:ascii="Times New Roman" w:eastAsia="Times New Roman" w:hAnsi="Times New Roman" w:cs="Times New Roman"/>
    </w:rPr>
  </w:style>
  <w:style w:type="paragraph" w:styleId="a5">
    <w:name w:val="List Paragraph"/>
    <w:basedOn w:val="a"/>
    <w:link w:val="a4"/>
    <w:uiPriority w:val="34"/>
    <w:qFormat/>
    <w:rsid w:val="00226ACA"/>
    <w:pPr>
      <w:ind w:left="720"/>
      <w:contextualSpacing/>
    </w:pPr>
    <w:rPr>
      <w:rFonts w:ascii="Times New Roman" w:eastAsia="Times New Roman" w:hAnsi="Times New Roman" w:cs="Times New Roman"/>
    </w:rPr>
  </w:style>
  <w:style w:type="paragraph" w:styleId="a6">
    <w:name w:val="No Spacing"/>
    <w:link w:val="a7"/>
    <w:uiPriority w:val="1"/>
    <w:qFormat/>
    <w:rsid w:val="00226ACA"/>
    <w:pPr>
      <w:spacing w:after="0" w:line="240" w:lineRule="auto"/>
    </w:pPr>
    <w:rPr>
      <w:rFonts w:ascii="Calibri" w:eastAsia="Calibri" w:hAnsi="Calibri" w:cs="Times New Roman"/>
      <w:lang w:val="en-US" w:eastAsia="en-US"/>
    </w:rPr>
  </w:style>
  <w:style w:type="character" w:customStyle="1" w:styleId="a7">
    <w:name w:val="Без интервала Знак"/>
    <w:link w:val="a6"/>
    <w:uiPriority w:val="1"/>
    <w:rsid w:val="00226ACA"/>
    <w:rPr>
      <w:rFonts w:ascii="Calibri" w:eastAsia="Calibri" w:hAnsi="Calibri" w:cs="Times New Roman"/>
      <w:lang w:val="en-US" w:eastAsia="en-US"/>
    </w:rPr>
  </w:style>
  <w:style w:type="paragraph" w:styleId="a8">
    <w:name w:val="Balloon Text"/>
    <w:basedOn w:val="a"/>
    <w:link w:val="a9"/>
    <w:uiPriority w:val="99"/>
    <w:semiHidden/>
    <w:unhideWhenUsed/>
    <w:rsid w:val="00226A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6ACA"/>
    <w:rPr>
      <w:rFonts w:ascii="Tahoma" w:hAnsi="Tahoma" w:cs="Tahoma"/>
      <w:sz w:val="16"/>
      <w:szCs w:val="16"/>
    </w:rPr>
  </w:style>
  <w:style w:type="character" w:styleId="aa">
    <w:name w:val="Hyperlink"/>
    <w:basedOn w:val="a0"/>
    <w:uiPriority w:val="99"/>
    <w:unhideWhenUsed/>
    <w:rsid w:val="00BC21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youtu.be/ahw1HFQVjQ0" TargetMode="Externa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1392</Words>
  <Characters>7939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mustaldinova@mail.ru</cp:lastModifiedBy>
  <cp:revision>2</cp:revision>
  <cp:lastPrinted>2021-11-15T20:14:00Z</cp:lastPrinted>
  <dcterms:created xsi:type="dcterms:W3CDTF">2021-11-22T15:58:00Z</dcterms:created>
  <dcterms:modified xsi:type="dcterms:W3CDTF">2021-11-22T15:58:00Z</dcterms:modified>
</cp:coreProperties>
</file>